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6D" w:rsidRPr="00AE2589" w:rsidRDefault="006C0A6D" w:rsidP="001C2315">
      <w:pPr>
        <w:autoSpaceDE w:val="0"/>
        <w:autoSpaceDN w:val="0"/>
        <w:adjustRightInd w:val="0"/>
        <w:spacing w:after="0" w:line="240" w:lineRule="auto"/>
        <w:jc w:val="center"/>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2pt;margin-top:-42pt;width:99pt;height:96.75pt;z-index:251658240;visibility:visible">
            <v:imagedata r:id="rId5" o:title=""/>
          </v:shape>
        </w:pict>
      </w:r>
      <w:r w:rsidRPr="00AE2589">
        <w:rPr>
          <w:rFonts w:ascii="Tahoma" w:hAnsi="Tahoma" w:cs="Tahoma"/>
        </w:rPr>
        <w:t>HAMDEN BOARD OF EDUCATION MEETING</w:t>
      </w:r>
      <w:r w:rsidRPr="00AE2589">
        <w:rPr>
          <w:rFonts w:ascii="Tahoma" w:hAnsi="Tahoma" w:cs="Tahoma"/>
        </w:rPr>
        <w:br/>
        <w:t>TUESDAY, SEPTEMBER 9, 2014</w:t>
      </w:r>
    </w:p>
    <w:p w:rsidR="006C0A6D" w:rsidRPr="00AE2589" w:rsidRDefault="006C0A6D" w:rsidP="00474F71">
      <w:pPr>
        <w:autoSpaceDE w:val="0"/>
        <w:autoSpaceDN w:val="0"/>
        <w:adjustRightInd w:val="0"/>
        <w:spacing w:after="0" w:line="240" w:lineRule="auto"/>
        <w:jc w:val="center"/>
        <w:rPr>
          <w:rFonts w:ascii="Tahoma" w:hAnsi="Tahoma" w:cs="Tahoma"/>
        </w:rPr>
      </w:pPr>
      <w:r w:rsidRPr="00AE2589">
        <w:rPr>
          <w:rFonts w:ascii="Tahoma" w:hAnsi="Tahoma" w:cs="Tahoma"/>
        </w:rPr>
        <w:t>MINUTES</w:t>
      </w:r>
      <w:r w:rsidRPr="00AE2589">
        <w:rPr>
          <w:rFonts w:ascii="Tahoma" w:hAnsi="Tahoma" w:cs="Tahoma"/>
        </w:rPr>
        <w:br/>
      </w:r>
      <w:r w:rsidRPr="00AE2589">
        <w:rPr>
          <w:rFonts w:ascii="Tahoma" w:hAnsi="Tahoma" w:cs="Tahoma"/>
        </w:rPr>
        <w:br/>
      </w:r>
    </w:p>
    <w:p w:rsidR="006C0A6D" w:rsidRPr="00AE2589" w:rsidRDefault="006C0A6D" w:rsidP="00F5049A">
      <w:pPr>
        <w:autoSpaceDE w:val="0"/>
        <w:autoSpaceDN w:val="0"/>
        <w:adjustRightInd w:val="0"/>
        <w:spacing w:after="0" w:line="240" w:lineRule="auto"/>
        <w:rPr>
          <w:rFonts w:ascii="Tahoma" w:hAnsi="Tahoma" w:cs="Tahoma"/>
        </w:rPr>
      </w:pPr>
      <w:r w:rsidRPr="00AE2589">
        <w:rPr>
          <w:rFonts w:ascii="Tahoma" w:hAnsi="Tahoma" w:cs="Tahoma"/>
        </w:rPr>
        <w:t>John Keegan, Chair of</w:t>
      </w:r>
      <w:bookmarkStart w:id="0" w:name="_GoBack"/>
      <w:bookmarkEnd w:id="0"/>
      <w:r w:rsidRPr="00AE2589">
        <w:rPr>
          <w:rFonts w:ascii="Tahoma" w:hAnsi="Tahoma" w:cs="Tahoma"/>
        </w:rPr>
        <w:t xml:space="preserve"> the Board, called the meeting to order at 7:05 P.M.</w:t>
      </w:r>
    </w:p>
    <w:p w:rsidR="006C0A6D" w:rsidRPr="00AE2589" w:rsidRDefault="006C0A6D" w:rsidP="00F5049A">
      <w:pPr>
        <w:autoSpaceDE w:val="0"/>
        <w:autoSpaceDN w:val="0"/>
        <w:adjustRightInd w:val="0"/>
        <w:spacing w:after="0" w:line="240" w:lineRule="auto"/>
        <w:rPr>
          <w:rFonts w:ascii="Tahoma" w:hAnsi="Tahoma" w:cs="Tahoma"/>
        </w:rPr>
      </w:pPr>
    </w:p>
    <w:p w:rsidR="006C0A6D" w:rsidRPr="00AE2589" w:rsidRDefault="006C0A6D" w:rsidP="00560893">
      <w:pPr>
        <w:autoSpaceDE w:val="0"/>
        <w:autoSpaceDN w:val="0"/>
        <w:adjustRightInd w:val="0"/>
        <w:rPr>
          <w:rFonts w:ascii="Tahoma" w:hAnsi="Tahoma" w:cs="Tahoma"/>
        </w:rPr>
      </w:pPr>
      <w:r w:rsidRPr="00AE2589">
        <w:rPr>
          <w:rFonts w:ascii="Tahoma" w:hAnsi="Tahoma" w:cs="Tahoma"/>
        </w:rPr>
        <w:t>Board Members: Lynn Campo, Christopher Daur, John DeRosa, Christopher Honnen, John Keegan, David Pecoraro, Arturo Perez-Cabello, and Adam Sendroff</w:t>
      </w:r>
    </w:p>
    <w:p w:rsidR="006C0A6D" w:rsidRPr="00AE2589" w:rsidRDefault="006C0A6D" w:rsidP="00981542">
      <w:pPr>
        <w:autoSpaceDE w:val="0"/>
        <w:autoSpaceDN w:val="0"/>
        <w:adjustRightInd w:val="0"/>
        <w:outlineLvl w:val="0"/>
        <w:rPr>
          <w:rFonts w:ascii="Tahoma" w:hAnsi="Tahoma" w:cs="Tahoma"/>
        </w:rPr>
      </w:pPr>
      <w:r w:rsidRPr="00AE2589">
        <w:rPr>
          <w:rFonts w:ascii="Tahoma" w:hAnsi="Tahoma" w:cs="Tahoma"/>
        </w:rPr>
        <w:t>Student Representative: Jordan White</w:t>
      </w:r>
    </w:p>
    <w:p w:rsidR="006C0A6D" w:rsidRPr="00AE2589" w:rsidRDefault="006C0A6D" w:rsidP="000929C7">
      <w:pPr>
        <w:autoSpaceDE w:val="0"/>
        <w:autoSpaceDN w:val="0"/>
        <w:adjustRightInd w:val="0"/>
        <w:spacing w:after="0" w:line="240" w:lineRule="auto"/>
        <w:rPr>
          <w:rFonts w:ascii="Tahoma" w:hAnsi="Tahoma" w:cs="Tahoma"/>
        </w:rPr>
      </w:pPr>
      <w:r w:rsidRPr="00AE2589">
        <w:rPr>
          <w:rFonts w:ascii="Tahoma" w:hAnsi="Tahoma" w:cs="Tahoma"/>
        </w:rPr>
        <w:t xml:space="preserve">Staff: Jody Goeler, Mark Albanese, Michael Belden, Vanessa Ditta, Karen Kaplan, and Christopher Melillo </w:t>
      </w:r>
    </w:p>
    <w:p w:rsidR="006C0A6D" w:rsidRPr="00AE2589" w:rsidRDefault="006C0A6D" w:rsidP="000929C7">
      <w:pPr>
        <w:autoSpaceDE w:val="0"/>
        <w:autoSpaceDN w:val="0"/>
        <w:adjustRightInd w:val="0"/>
        <w:spacing w:after="0" w:line="240" w:lineRule="auto"/>
        <w:rPr>
          <w:rFonts w:ascii="Tahoma" w:hAnsi="Tahoma" w:cs="Tahoma"/>
        </w:rPr>
      </w:pPr>
    </w:p>
    <w:p w:rsidR="006C0A6D" w:rsidRPr="00AE2589" w:rsidRDefault="006C0A6D" w:rsidP="00981542">
      <w:pPr>
        <w:autoSpaceDE w:val="0"/>
        <w:autoSpaceDN w:val="0"/>
        <w:adjustRightInd w:val="0"/>
        <w:spacing w:after="0" w:line="240" w:lineRule="auto"/>
        <w:outlineLvl w:val="0"/>
        <w:rPr>
          <w:rFonts w:ascii="Tahoma" w:hAnsi="Tahoma" w:cs="Tahoma"/>
          <w:color w:val="000000"/>
        </w:rPr>
      </w:pPr>
      <w:r w:rsidRPr="00AE2589">
        <w:rPr>
          <w:rFonts w:ascii="Tahoma" w:hAnsi="Tahoma" w:cs="Tahoma"/>
          <w:color w:val="000000"/>
        </w:rPr>
        <w:t>SUPERINTENDENT/BOARD RECOGNITION</w:t>
      </w:r>
    </w:p>
    <w:p w:rsidR="006C0A6D" w:rsidRPr="00AE2589" w:rsidRDefault="006C0A6D" w:rsidP="00034172">
      <w:pPr>
        <w:pStyle w:val="NormalWeb"/>
        <w:spacing w:after="0" w:line="384" w:lineRule="atLeast"/>
        <w:ind w:firstLine="720"/>
        <w:rPr>
          <w:rFonts w:ascii="Tahoma" w:hAnsi="Tahoma" w:cs="Tahoma"/>
          <w:sz w:val="22"/>
          <w:szCs w:val="22"/>
        </w:rPr>
      </w:pPr>
      <w:r w:rsidRPr="00AE2589">
        <w:rPr>
          <w:rFonts w:ascii="Tahoma" w:hAnsi="Tahoma" w:cs="Tahoma"/>
          <w:sz w:val="22"/>
          <w:szCs w:val="22"/>
        </w:rPr>
        <w:t xml:space="preserve">The Superintendent turned the floor over to Assistant Superintendent Christopher Melillo who introduced Eric Nyquist, the new Director of Fine Arts.  Eric Nyquist addressed the Board.  </w:t>
      </w:r>
    </w:p>
    <w:p w:rsidR="006C0A6D" w:rsidRPr="00AE2589" w:rsidRDefault="006C0A6D" w:rsidP="00034172">
      <w:pPr>
        <w:pStyle w:val="NormalWeb"/>
        <w:spacing w:after="0" w:line="384" w:lineRule="atLeast"/>
        <w:ind w:firstLine="720"/>
        <w:rPr>
          <w:rFonts w:ascii="Tahoma" w:hAnsi="Tahoma" w:cs="Tahoma"/>
          <w:sz w:val="22"/>
          <w:szCs w:val="22"/>
        </w:rPr>
      </w:pPr>
      <w:r w:rsidRPr="00AE2589">
        <w:rPr>
          <w:rFonts w:ascii="Tahoma" w:hAnsi="Tahoma" w:cs="Tahoma"/>
          <w:sz w:val="22"/>
          <w:szCs w:val="22"/>
        </w:rPr>
        <w:t>The Superintendent turned the floor over to Director of Pupil Person</w:t>
      </w:r>
      <w:r>
        <w:rPr>
          <w:rFonts w:ascii="Tahoma" w:hAnsi="Tahoma" w:cs="Tahoma"/>
          <w:sz w:val="22"/>
          <w:szCs w:val="22"/>
        </w:rPr>
        <w:t>nel</w:t>
      </w:r>
      <w:r w:rsidRPr="00AE2589">
        <w:rPr>
          <w:rFonts w:ascii="Tahoma" w:hAnsi="Tahoma" w:cs="Tahoma"/>
          <w:sz w:val="22"/>
          <w:szCs w:val="22"/>
        </w:rPr>
        <w:t xml:space="preserve"> Services</w:t>
      </w:r>
      <w:r>
        <w:rPr>
          <w:rFonts w:ascii="Tahoma" w:hAnsi="Tahoma" w:cs="Tahoma"/>
          <w:sz w:val="22"/>
          <w:szCs w:val="22"/>
        </w:rPr>
        <w:t>,</w:t>
      </w:r>
      <w:r w:rsidRPr="00AE2589">
        <w:rPr>
          <w:rFonts w:ascii="Tahoma" w:hAnsi="Tahoma" w:cs="Tahoma"/>
          <w:sz w:val="22"/>
          <w:szCs w:val="22"/>
        </w:rPr>
        <w:t xml:space="preserve"> Kimberly Planas</w:t>
      </w:r>
      <w:r>
        <w:rPr>
          <w:rFonts w:ascii="Tahoma" w:hAnsi="Tahoma" w:cs="Tahoma"/>
          <w:sz w:val="22"/>
          <w:szCs w:val="22"/>
        </w:rPr>
        <w:t>,</w:t>
      </w:r>
      <w:r w:rsidRPr="00AE2589">
        <w:rPr>
          <w:rFonts w:ascii="Tahoma" w:hAnsi="Tahoma" w:cs="Tahoma"/>
          <w:sz w:val="22"/>
          <w:szCs w:val="22"/>
        </w:rPr>
        <w:t xml:space="preserve"> who introduced Judith Antignani, the new Coordinator of Early Childhood Education.  Judith Antignani addressed the Board.</w:t>
      </w:r>
    </w:p>
    <w:p w:rsidR="006C0A6D" w:rsidRPr="00AE2589" w:rsidRDefault="006C0A6D" w:rsidP="001379B0">
      <w:pPr>
        <w:pStyle w:val="NormalWeb"/>
        <w:spacing w:after="0" w:line="384" w:lineRule="atLeast"/>
        <w:ind w:firstLine="720"/>
        <w:rPr>
          <w:rFonts w:ascii="Tahoma" w:hAnsi="Tahoma" w:cs="Tahoma"/>
          <w:color w:val="000000"/>
          <w:sz w:val="22"/>
          <w:szCs w:val="22"/>
        </w:rPr>
      </w:pPr>
      <w:r w:rsidRPr="00AE2589">
        <w:rPr>
          <w:rFonts w:ascii="Tahoma" w:hAnsi="Tahoma" w:cs="Tahoma"/>
          <w:sz w:val="22"/>
          <w:szCs w:val="22"/>
        </w:rPr>
        <w:t>The Superintendent turned the floor over to Assistant Superintendent Christopher Melillo who introduced Paul Giansanti, the new Assistant Principal at Hamden High School.  Paul Giansanti addressed the Board.</w:t>
      </w:r>
    </w:p>
    <w:p w:rsidR="006C0A6D" w:rsidRPr="00AE2589" w:rsidRDefault="006C0A6D" w:rsidP="00057DA8">
      <w:pPr>
        <w:autoSpaceDE w:val="0"/>
        <w:autoSpaceDN w:val="0"/>
        <w:adjustRightInd w:val="0"/>
        <w:spacing w:after="0" w:line="240" w:lineRule="auto"/>
        <w:rPr>
          <w:rFonts w:ascii="Tahoma" w:hAnsi="Tahoma" w:cs="Tahoma"/>
        </w:rPr>
      </w:pP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 xml:space="preserve">APPROVAL OF MINUTES  </w:t>
      </w:r>
    </w:p>
    <w:p w:rsidR="006C0A6D" w:rsidRPr="00AE2589" w:rsidRDefault="006C0A6D" w:rsidP="00057DA8">
      <w:pPr>
        <w:autoSpaceDE w:val="0"/>
        <w:autoSpaceDN w:val="0"/>
        <w:adjustRightInd w:val="0"/>
        <w:spacing w:after="0" w:line="240" w:lineRule="auto"/>
        <w:rPr>
          <w:rFonts w:ascii="Tahoma" w:hAnsi="Tahoma" w:cs="Tahoma"/>
        </w:rPr>
      </w:pPr>
    </w:p>
    <w:p w:rsidR="006C0A6D" w:rsidRPr="00AE2589" w:rsidRDefault="006C0A6D" w:rsidP="00057DA8">
      <w:pPr>
        <w:numPr>
          <w:ilvl w:val="0"/>
          <w:numId w:val="4"/>
        </w:numPr>
        <w:autoSpaceDE w:val="0"/>
        <w:autoSpaceDN w:val="0"/>
        <w:adjustRightInd w:val="0"/>
        <w:spacing w:after="0" w:line="240" w:lineRule="auto"/>
        <w:rPr>
          <w:rFonts w:ascii="Tahoma" w:hAnsi="Tahoma" w:cs="Tahoma"/>
        </w:rPr>
      </w:pPr>
      <w:r w:rsidRPr="00AE2589">
        <w:rPr>
          <w:rFonts w:ascii="Tahoma" w:hAnsi="Tahoma" w:cs="Tahoma"/>
        </w:rPr>
        <w:t xml:space="preserve">Move to approve the minutes from the June 10, 2014 Board of Education meeting and August 18, 2014 Special Board of Education meeting. </w:t>
      </w:r>
    </w:p>
    <w:p w:rsidR="006C0A6D" w:rsidRPr="00AE2589" w:rsidRDefault="006C0A6D" w:rsidP="00714BD1">
      <w:pPr>
        <w:autoSpaceDE w:val="0"/>
        <w:autoSpaceDN w:val="0"/>
        <w:adjustRightInd w:val="0"/>
        <w:spacing w:after="0" w:line="240" w:lineRule="auto"/>
        <w:ind w:left="720" w:firstLine="720"/>
        <w:rPr>
          <w:rFonts w:ascii="Tahoma" w:hAnsi="Tahoma" w:cs="Tahoma"/>
        </w:rPr>
      </w:pPr>
      <w:r w:rsidRPr="00AE2589">
        <w:rPr>
          <w:rFonts w:ascii="Tahoma" w:hAnsi="Tahoma" w:cs="Tahoma"/>
        </w:rPr>
        <w:t>DeRosa</w:t>
      </w:r>
    </w:p>
    <w:p w:rsidR="006C0A6D" w:rsidRPr="00AE2589" w:rsidRDefault="006C0A6D" w:rsidP="00057DA8">
      <w:pPr>
        <w:autoSpaceDE w:val="0"/>
        <w:autoSpaceDN w:val="0"/>
        <w:adjustRightInd w:val="0"/>
        <w:spacing w:after="0" w:line="240" w:lineRule="auto"/>
        <w:ind w:left="1440"/>
        <w:rPr>
          <w:rFonts w:ascii="Tahoma" w:hAnsi="Tahoma" w:cs="Tahoma"/>
        </w:rPr>
      </w:pPr>
      <w:r w:rsidRPr="00AE2589">
        <w:rPr>
          <w:rFonts w:ascii="Tahoma" w:hAnsi="Tahoma" w:cs="Tahoma"/>
        </w:rPr>
        <w:t>Seconded by: Campo</w:t>
      </w:r>
    </w:p>
    <w:p w:rsidR="006C0A6D" w:rsidRPr="00AE2589" w:rsidRDefault="006C0A6D" w:rsidP="00057DA8">
      <w:pPr>
        <w:autoSpaceDE w:val="0"/>
        <w:autoSpaceDN w:val="0"/>
        <w:adjustRightInd w:val="0"/>
        <w:spacing w:after="0" w:line="240" w:lineRule="auto"/>
        <w:ind w:left="1440"/>
        <w:rPr>
          <w:rFonts w:ascii="Tahoma" w:hAnsi="Tahoma" w:cs="Tahoma"/>
        </w:rPr>
      </w:pPr>
      <w:r w:rsidRPr="00AE2589">
        <w:rPr>
          <w:rFonts w:ascii="Tahoma" w:hAnsi="Tahoma" w:cs="Tahoma"/>
        </w:rPr>
        <w:t>In Favor: Campo, Daur, DeRosa, Keegan, Pecoraro, Perez-Cabello, Sendroff</w:t>
      </w:r>
    </w:p>
    <w:p w:rsidR="006C0A6D" w:rsidRPr="00AE2589" w:rsidRDefault="006C0A6D" w:rsidP="00057DA8">
      <w:pPr>
        <w:autoSpaceDE w:val="0"/>
        <w:autoSpaceDN w:val="0"/>
        <w:adjustRightInd w:val="0"/>
        <w:spacing w:after="0" w:line="240" w:lineRule="auto"/>
        <w:ind w:left="1440"/>
        <w:rPr>
          <w:rFonts w:ascii="Tahoma" w:hAnsi="Tahoma" w:cs="Tahoma"/>
        </w:rPr>
      </w:pPr>
      <w:r w:rsidRPr="00AE2589">
        <w:rPr>
          <w:rFonts w:ascii="Tahoma" w:hAnsi="Tahoma" w:cs="Tahoma"/>
        </w:rPr>
        <w:t>Abstain: Honnen</w:t>
      </w: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 xml:space="preserve">    MOTION PASSES</w:t>
      </w:r>
    </w:p>
    <w:p w:rsidR="006C0A6D" w:rsidRPr="00AE2589" w:rsidRDefault="006C0A6D" w:rsidP="00057DA8">
      <w:pPr>
        <w:autoSpaceDE w:val="0"/>
        <w:autoSpaceDN w:val="0"/>
        <w:adjustRightInd w:val="0"/>
        <w:spacing w:after="0" w:line="240" w:lineRule="auto"/>
        <w:ind w:left="1440"/>
        <w:rPr>
          <w:rFonts w:ascii="Tahoma" w:hAnsi="Tahoma" w:cs="Tahoma"/>
        </w:rPr>
      </w:pP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 xml:space="preserve">ADDITIONS TO THE AGENDA </w:t>
      </w:r>
    </w:p>
    <w:p w:rsidR="006C0A6D" w:rsidRPr="00AE2589" w:rsidRDefault="006C0A6D" w:rsidP="00057DA8">
      <w:pPr>
        <w:autoSpaceDE w:val="0"/>
        <w:autoSpaceDN w:val="0"/>
        <w:adjustRightInd w:val="0"/>
        <w:spacing w:after="0" w:line="240" w:lineRule="auto"/>
        <w:rPr>
          <w:rFonts w:ascii="Tahoma" w:hAnsi="Tahoma" w:cs="Tahoma"/>
        </w:rPr>
      </w:pP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ab/>
        <w:t>There were no additions to the agenda.</w:t>
      </w:r>
    </w:p>
    <w:p w:rsidR="006C0A6D" w:rsidRPr="00AE2589" w:rsidRDefault="006C0A6D" w:rsidP="00057DA8">
      <w:pPr>
        <w:autoSpaceDE w:val="0"/>
        <w:autoSpaceDN w:val="0"/>
        <w:adjustRightInd w:val="0"/>
        <w:spacing w:after="0" w:line="240" w:lineRule="auto"/>
        <w:rPr>
          <w:rFonts w:ascii="Tahoma" w:hAnsi="Tahoma" w:cs="Tahoma"/>
        </w:rPr>
      </w:pPr>
    </w:p>
    <w:p w:rsidR="006C0A6D" w:rsidRPr="00AE2589" w:rsidRDefault="006C0A6D" w:rsidP="00981542">
      <w:pPr>
        <w:spacing w:after="0" w:line="324" w:lineRule="atLeast"/>
        <w:outlineLvl w:val="0"/>
        <w:rPr>
          <w:rFonts w:ascii="Tahoma" w:hAnsi="Tahoma" w:cs="Tahoma"/>
        </w:rPr>
      </w:pPr>
      <w:r w:rsidRPr="00AE2589">
        <w:rPr>
          <w:rFonts w:ascii="Tahoma" w:hAnsi="Tahoma" w:cs="Tahoma"/>
        </w:rPr>
        <w:t>PUBLIC COMMENTS ON ACTION ITEMS</w:t>
      </w:r>
    </w:p>
    <w:p w:rsidR="006C0A6D" w:rsidRPr="00AE2589" w:rsidRDefault="006C0A6D" w:rsidP="00981542">
      <w:pPr>
        <w:spacing w:after="0" w:line="324" w:lineRule="atLeast"/>
        <w:outlineLvl w:val="0"/>
        <w:rPr>
          <w:rFonts w:ascii="Tahoma" w:hAnsi="Tahoma" w:cs="Tahoma"/>
        </w:rPr>
      </w:pPr>
      <w:r w:rsidRPr="00AE2589">
        <w:rPr>
          <w:rFonts w:ascii="Tahoma" w:hAnsi="Tahoma" w:cs="Tahoma"/>
        </w:rPr>
        <w:tab/>
        <w:t>There were no public comments on action items.</w:t>
      </w:r>
    </w:p>
    <w:p w:rsidR="006C0A6D" w:rsidRPr="00AE2589" w:rsidRDefault="006C0A6D" w:rsidP="00057DA8">
      <w:pPr>
        <w:autoSpaceDE w:val="0"/>
        <w:autoSpaceDN w:val="0"/>
        <w:adjustRightInd w:val="0"/>
        <w:spacing w:after="0" w:line="240" w:lineRule="auto"/>
        <w:ind w:left="1440"/>
        <w:rPr>
          <w:rFonts w:ascii="Tahoma" w:hAnsi="Tahoma" w:cs="Tahoma"/>
        </w:rPr>
      </w:pPr>
    </w:p>
    <w:p w:rsidR="006C0A6D" w:rsidRPr="00AE2589" w:rsidRDefault="006C0A6D" w:rsidP="00C95884">
      <w:pPr>
        <w:autoSpaceDE w:val="0"/>
        <w:autoSpaceDN w:val="0"/>
        <w:adjustRightInd w:val="0"/>
        <w:spacing w:after="0" w:line="240" w:lineRule="auto"/>
        <w:rPr>
          <w:rFonts w:ascii="Tahoma" w:hAnsi="Tahoma" w:cs="Tahoma"/>
          <w:color w:val="000000"/>
        </w:rPr>
      </w:pPr>
      <w:r w:rsidRPr="00AE2589">
        <w:rPr>
          <w:rFonts w:ascii="Tahoma" w:hAnsi="Tahoma" w:cs="Tahoma"/>
        </w:rPr>
        <w:br/>
      </w:r>
      <w:r w:rsidRPr="00AE2589">
        <w:rPr>
          <w:rFonts w:ascii="Tahoma" w:hAnsi="Tahoma" w:cs="Tahoma"/>
          <w:color w:val="000000"/>
        </w:rPr>
        <w:t xml:space="preserve">ACTION ITEMS </w:t>
      </w:r>
      <w:r w:rsidRPr="00AE2589">
        <w:rPr>
          <w:rFonts w:ascii="Tahoma" w:hAnsi="Tahoma" w:cs="Tahoma"/>
          <w:color w:val="000000"/>
        </w:rPr>
        <w:br/>
        <w:t>CONSENT AGENDA</w:t>
      </w:r>
    </w:p>
    <w:p w:rsidR="006C0A6D" w:rsidRPr="00AE2589" w:rsidRDefault="006C0A6D" w:rsidP="00C95884">
      <w:pPr>
        <w:autoSpaceDE w:val="0"/>
        <w:autoSpaceDN w:val="0"/>
        <w:adjustRightInd w:val="0"/>
        <w:spacing w:after="0" w:line="240" w:lineRule="auto"/>
        <w:rPr>
          <w:rFonts w:ascii="Tahoma" w:hAnsi="Tahoma" w:cs="Tahoma"/>
          <w:color w:val="000000"/>
        </w:rPr>
      </w:pPr>
    </w:p>
    <w:p w:rsidR="006C0A6D" w:rsidRPr="00AE2589" w:rsidRDefault="006C0A6D" w:rsidP="00C95884">
      <w:pPr>
        <w:pStyle w:val="ListParagraph"/>
        <w:numPr>
          <w:ilvl w:val="0"/>
          <w:numId w:val="4"/>
        </w:numPr>
        <w:autoSpaceDE w:val="0"/>
        <w:autoSpaceDN w:val="0"/>
        <w:adjustRightInd w:val="0"/>
        <w:spacing w:after="0" w:line="240" w:lineRule="auto"/>
        <w:rPr>
          <w:rFonts w:ascii="Tahoma" w:hAnsi="Tahoma" w:cs="Tahoma"/>
          <w:color w:val="000000"/>
        </w:rPr>
      </w:pPr>
      <w:r w:rsidRPr="00AE2589">
        <w:rPr>
          <w:rFonts w:ascii="Tahoma" w:hAnsi="Tahoma" w:cs="Tahoma"/>
          <w:color w:val="424242"/>
        </w:rPr>
        <w:t xml:space="preserve"> </w:t>
      </w:r>
      <w:r w:rsidRPr="00AE2589">
        <w:rPr>
          <w:rFonts w:ascii="Tahoma" w:hAnsi="Tahoma" w:cs="Tahoma"/>
          <w:color w:val="000000"/>
        </w:rPr>
        <w:t>Move to approve the Consent Agenda.</w:t>
      </w:r>
    </w:p>
    <w:p w:rsidR="006C0A6D" w:rsidRPr="00AE2589" w:rsidRDefault="006C0A6D" w:rsidP="00C95884">
      <w:pPr>
        <w:tabs>
          <w:tab w:val="left" w:pos="1856"/>
        </w:tabs>
        <w:autoSpaceDE w:val="0"/>
        <w:autoSpaceDN w:val="0"/>
        <w:adjustRightInd w:val="0"/>
        <w:spacing w:after="0" w:line="240" w:lineRule="auto"/>
        <w:ind w:left="720" w:firstLine="720"/>
        <w:rPr>
          <w:rFonts w:ascii="Tahoma" w:hAnsi="Tahoma" w:cs="Tahoma"/>
          <w:color w:val="000000"/>
        </w:rPr>
      </w:pPr>
      <w:r w:rsidRPr="00AE2589">
        <w:rPr>
          <w:rFonts w:ascii="Tahoma" w:hAnsi="Tahoma" w:cs="Tahoma"/>
          <w:color w:val="000000"/>
        </w:rPr>
        <w:t>Honnen</w:t>
      </w:r>
    </w:p>
    <w:p w:rsidR="006C0A6D" w:rsidRPr="00AE2589" w:rsidRDefault="006C0A6D" w:rsidP="00C95884">
      <w:pPr>
        <w:autoSpaceDE w:val="0"/>
        <w:autoSpaceDN w:val="0"/>
        <w:adjustRightInd w:val="0"/>
        <w:spacing w:after="0" w:line="240" w:lineRule="auto"/>
        <w:ind w:left="720" w:firstLine="720"/>
        <w:rPr>
          <w:rFonts w:ascii="Tahoma" w:hAnsi="Tahoma" w:cs="Tahoma"/>
          <w:color w:val="000000"/>
        </w:rPr>
      </w:pPr>
      <w:r w:rsidRPr="00AE2589">
        <w:rPr>
          <w:rFonts w:ascii="Tahoma" w:hAnsi="Tahoma" w:cs="Tahoma"/>
          <w:color w:val="000000"/>
        </w:rPr>
        <w:t>Unanimous</w:t>
      </w:r>
    </w:p>
    <w:p w:rsidR="006C0A6D" w:rsidRPr="00AE2589" w:rsidRDefault="006C0A6D" w:rsidP="00C95884">
      <w:pPr>
        <w:autoSpaceDE w:val="0"/>
        <w:autoSpaceDN w:val="0"/>
        <w:adjustRightInd w:val="0"/>
        <w:spacing w:after="0" w:line="240" w:lineRule="auto"/>
        <w:ind w:left="720" w:firstLine="720"/>
        <w:rPr>
          <w:rFonts w:ascii="Tahoma" w:hAnsi="Tahoma" w:cs="Tahoma"/>
          <w:color w:val="000000"/>
        </w:rPr>
      </w:pPr>
    </w:p>
    <w:p w:rsidR="006C0A6D" w:rsidRPr="00AE2589" w:rsidRDefault="006C0A6D" w:rsidP="000D7F72">
      <w:pPr>
        <w:pStyle w:val="NoSpacing"/>
        <w:ind w:left="1440"/>
        <w:rPr>
          <w:rFonts w:ascii="Tahoma" w:hAnsi="Tahoma" w:cs="Tahoma"/>
        </w:rPr>
      </w:pPr>
      <w:r w:rsidRPr="00AE2589">
        <w:rPr>
          <w:rFonts w:ascii="Tahoma" w:hAnsi="Tahoma" w:cs="Tahoma"/>
          <w:color w:val="000000"/>
        </w:rPr>
        <w:t xml:space="preserve">1.) </w:t>
      </w:r>
      <w:r w:rsidRPr="00AE2589">
        <w:rPr>
          <w:rFonts w:ascii="Tahoma" w:hAnsi="Tahoma" w:cs="Tahoma"/>
        </w:rPr>
        <w:t>Approval to accept the donation of trees for the Spring Gle</w:t>
      </w:r>
      <w:r>
        <w:rPr>
          <w:rFonts w:ascii="Tahoma" w:hAnsi="Tahoma" w:cs="Tahoma"/>
        </w:rPr>
        <w:t xml:space="preserve">n PTA </w:t>
      </w:r>
      <w:r w:rsidRPr="00AE2589">
        <w:rPr>
          <w:rFonts w:ascii="Tahoma" w:hAnsi="Tahoma" w:cs="Tahoma"/>
        </w:rPr>
        <w:t xml:space="preserve">(Operations Committee, September 3, 2014). </w:t>
      </w:r>
    </w:p>
    <w:p w:rsidR="006C0A6D" w:rsidRPr="00AE2589" w:rsidRDefault="006C0A6D" w:rsidP="000D7F72">
      <w:pPr>
        <w:pStyle w:val="NoSpacing"/>
        <w:rPr>
          <w:rFonts w:ascii="Tahoma" w:hAnsi="Tahoma" w:cs="Tahoma"/>
        </w:rPr>
      </w:pPr>
      <w:r w:rsidRPr="00AE2589">
        <w:rPr>
          <w:rFonts w:ascii="Tahoma" w:hAnsi="Tahoma" w:cs="Tahoma"/>
        </w:rPr>
        <w:t xml:space="preserve"> </w:t>
      </w:r>
    </w:p>
    <w:p w:rsidR="006C0A6D" w:rsidRPr="00AE2589" w:rsidRDefault="006C0A6D" w:rsidP="00B435B8">
      <w:pPr>
        <w:pStyle w:val="NoSpacing"/>
        <w:ind w:left="1440"/>
        <w:rPr>
          <w:rFonts w:ascii="Tahoma" w:hAnsi="Tahoma" w:cs="Tahoma"/>
        </w:rPr>
      </w:pPr>
      <w:r w:rsidRPr="00AE2589">
        <w:rPr>
          <w:rFonts w:ascii="Tahoma" w:hAnsi="Tahoma" w:cs="Tahoma"/>
        </w:rPr>
        <w:t xml:space="preserve">2.) Approval of a building usage request from Indian Community of CT to use the Hamden Middle School auditorium, gymnasium, and cafeteria on Saturday, December 6, 2014 for a festival (Operations Committee, September 3, 2014). </w:t>
      </w:r>
    </w:p>
    <w:p w:rsidR="006C0A6D" w:rsidRPr="00AE2589" w:rsidRDefault="006C0A6D" w:rsidP="000D7F72">
      <w:pPr>
        <w:pStyle w:val="NoSpacing"/>
        <w:ind w:left="1440"/>
        <w:rPr>
          <w:rFonts w:ascii="Tahoma" w:hAnsi="Tahoma" w:cs="Tahoma"/>
        </w:rPr>
      </w:pPr>
      <w:r w:rsidRPr="00AE2589">
        <w:rPr>
          <w:rFonts w:ascii="Tahoma" w:hAnsi="Tahoma" w:cs="Tahoma"/>
        </w:rPr>
        <w:t xml:space="preserve"> </w:t>
      </w:r>
    </w:p>
    <w:p w:rsidR="006C0A6D" w:rsidRPr="00AE2589" w:rsidRDefault="006C0A6D" w:rsidP="000D7F72">
      <w:pPr>
        <w:pStyle w:val="NoSpacing"/>
        <w:ind w:left="1440"/>
        <w:rPr>
          <w:rFonts w:ascii="Tahoma" w:hAnsi="Tahoma" w:cs="Tahoma"/>
        </w:rPr>
      </w:pPr>
      <w:r w:rsidRPr="00AE2589">
        <w:rPr>
          <w:rFonts w:ascii="Tahoma" w:hAnsi="Tahoma" w:cs="Tahoma"/>
        </w:rPr>
        <w:t xml:space="preserve">3.) Approval of a building usage request from the Wayfaring Ministries, Inc. to use the Hamden Middle School auditorium on Saturday, November 8, 2014 for a play production (Operations Committee, September 3, 2014). </w:t>
      </w:r>
    </w:p>
    <w:p w:rsidR="006C0A6D" w:rsidRPr="00AE2589" w:rsidRDefault="006C0A6D" w:rsidP="000D7F72">
      <w:pPr>
        <w:pStyle w:val="NoSpacing"/>
        <w:ind w:left="1440"/>
        <w:rPr>
          <w:rFonts w:ascii="Tahoma" w:hAnsi="Tahoma" w:cs="Tahoma"/>
        </w:rPr>
      </w:pPr>
      <w:r w:rsidRPr="00AE2589">
        <w:rPr>
          <w:rFonts w:ascii="Tahoma" w:hAnsi="Tahoma" w:cs="Tahoma"/>
        </w:rPr>
        <w:t xml:space="preserve"> </w:t>
      </w:r>
    </w:p>
    <w:p w:rsidR="006C0A6D" w:rsidRPr="00AE2589" w:rsidRDefault="006C0A6D" w:rsidP="000D7F72">
      <w:pPr>
        <w:pStyle w:val="NoSpacing"/>
        <w:ind w:left="1440"/>
        <w:rPr>
          <w:rFonts w:ascii="Tahoma" w:hAnsi="Tahoma" w:cs="Tahoma"/>
        </w:rPr>
      </w:pPr>
      <w:r w:rsidRPr="00AE2589">
        <w:rPr>
          <w:rFonts w:ascii="Tahoma" w:hAnsi="Tahoma" w:cs="Tahoma"/>
        </w:rPr>
        <w:t>4.) Approval of a building usage request from CT Conference of Municipalities to use the Hamden Middle School auditorium on Tuesday, September 23, 2014 for a gubernatorial debate (Operations Committee, September 3, 2014).</w:t>
      </w:r>
    </w:p>
    <w:p w:rsidR="006C0A6D" w:rsidRPr="00AE2589" w:rsidRDefault="006C0A6D" w:rsidP="000D7F72">
      <w:pPr>
        <w:pStyle w:val="NoSpacing"/>
        <w:ind w:left="1440"/>
        <w:rPr>
          <w:rFonts w:ascii="Tahoma" w:hAnsi="Tahoma" w:cs="Tahoma"/>
        </w:rPr>
      </w:pPr>
      <w:r w:rsidRPr="00AE2589">
        <w:rPr>
          <w:rFonts w:ascii="Tahoma" w:hAnsi="Tahoma" w:cs="Tahoma"/>
        </w:rPr>
        <w:t xml:space="preserve"> </w:t>
      </w:r>
    </w:p>
    <w:p w:rsidR="006C0A6D" w:rsidRPr="00AE2589" w:rsidRDefault="006C0A6D" w:rsidP="00B435B8">
      <w:pPr>
        <w:pStyle w:val="NoSpacing"/>
        <w:ind w:left="1440"/>
        <w:rPr>
          <w:rFonts w:ascii="Tahoma" w:hAnsi="Tahoma" w:cs="Tahoma"/>
        </w:rPr>
      </w:pPr>
      <w:r w:rsidRPr="00AE2589">
        <w:rPr>
          <w:rFonts w:ascii="Tahoma" w:hAnsi="Tahoma" w:cs="Tahoma"/>
        </w:rPr>
        <w:t>5.) Approval of a building usage request from North America Sarbojanin Kalipuja Association Inc. to use the Hamden High School auditorium, gymnasium and cafeteria on Saturday, October 25, 2014 for an educational activity (Operations Committee, September 3, 2014).</w:t>
      </w:r>
    </w:p>
    <w:p w:rsidR="006C0A6D" w:rsidRPr="00AE2589" w:rsidRDefault="006C0A6D" w:rsidP="00B435B8">
      <w:pPr>
        <w:pStyle w:val="NoSpacing"/>
        <w:ind w:left="1440"/>
        <w:rPr>
          <w:rFonts w:ascii="Tahoma" w:hAnsi="Tahoma" w:cs="Tahoma"/>
        </w:rPr>
      </w:pPr>
    </w:p>
    <w:p w:rsidR="006C0A6D" w:rsidRPr="00AE2589" w:rsidRDefault="006C0A6D" w:rsidP="00B435B8">
      <w:pPr>
        <w:pStyle w:val="NoSpacing"/>
        <w:ind w:left="1440"/>
        <w:rPr>
          <w:rFonts w:ascii="Tahoma" w:hAnsi="Tahoma" w:cs="Tahoma"/>
        </w:rPr>
      </w:pPr>
      <w:r w:rsidRPr="00AE2589">
        <w:rPr>
          <w:rFonts w:ascii="Tahoma" w:hAnsi="Tahoma" w:cs="Tahoma"/>
        </w:rPr>
        <w:t>6.) Approval of a building usage request from Junto Society Buddhist Temple to use the Hamden high school auditorium on Friday, October 3, 2014 for a cultural event (Operations Committee, September 3, 2014).</w:t>
      </w:r>
    </w:p>
    <w:p w:rsidR="006C0A6D" w:rsidRPr="00AE2589" w:rsidRDefault="006C0A6D" w:rsidP="00B435B8">
      <w:pPr>
        <w:pStyle w:val="NoSpacing"/>
        <w:ind w:left="1440"/>
        <w:rPr>
          <w:rFonts w:ascii="Tahoma" w:hAnsi="Tahoma" w:cs="Tahoma"/>
        </w:rPr>
      </w:pPr>
      <w:r w:rsidRPr="00AE2589">
        <w:rPr>
          <w:rFonts w:ascii="Tahoma" w:hAnsi="Tahoma" w:cs="Tahoma"/>
        </w:rPr>
        <w:t xml:space="preserve"> </w:t>
      </w:r>
    </w:p>
    <w:p w:rsidR="006C0A6D" w:rsidRPr="00AE2589" w:rsidRDefault="006C0A6D" w:rsidP="00B435B8">
      <w:pPr>
        <w:pStyle w:val="NoSpacing"/>
        <w:ind w:left="1440"/>
        <w:rPr>
          <w:rFonts w:ascii="Tahoma" w:hAnsi="Tahoma" w:cs="Tahoma"/>
        </w:rPr>
      </w:pPr>
      <w:r w:rsidRPr="00AE2589">
        <w:rPr>
          <w:rFonts w:ascii="Tahoma" w:hAnsi="Tahoma" w:cs="Tahoma"/>
        </w:rPr>
        <w:t>7.) Approval of a building usage request from Stone Academy to use the Hamden High School auditorium on Sunday, September 14, 2014 for their graduation (Operations Committee, September 3, 2014).</w:t>
      </w:r>
    </w:p>
    <w:p w:rsidR="006C0A6D" w:rsidRPr="00AE2589" w:rsidRDefault="006C0A6D" w:rsidP="00B435B8">
      <w:pPr>
        <w:pStyle w:val="NoSpacing"/>
        <w:ind w:left="1440"/>
        <w:rPr>
          <w:rFonts w:ascii="Tahoma" w:hAnsi="Tahoma" w:cs="Tahoma"/>
        </w:rPr>
      </w:pPr>
      <w:r w:rsidRPr="00AE2589">
        <w:rPr>
          <w:rFonts w:ascii="Tahoma" w:hAnsi="Tahoma" w:cs="Tahoma"/>
        </w:rPr>
        <w:t xml:space="preserve"> </w:t>
      </w:r>
    </w:p>
    <w:p w:rsidR="006C0A6D" w:rsidRPr="00AE2589" w:rsidRDefault="006C0A6D" w:rsidP="00B435B8">
      <w:pPr>
        <w:pStyle w:val="NoSpacing"/>
        <w:ind w:left="1440"/>
        <w:rPr>
          <w:rFonts w:ascii="Tahoma" w:hAnsi="Tahoma" w:cs="Tahoma"/>
        </w:rPr>
      </w:pPr>
      <w:r w:rsidRPr="00AE2589">
        <w:rPr>
          <w:rFonts w:ascii="Tahoma" w:hAnsi="Tahoma" w:cs="Tahoma"/>
        </w:rPr>
        <w:t>8.) Approval of a building usage request from Hamden Regional Youth Basketball League to use the gymnasiums at Hamden Middle, Bear Path, West Woods and Spring Glen Schools for basketball games and practices on the dates listed on the Building use application and to base the Utilities charges on the percentage of Hamden to non-Hamden participants (Operations Committee, September 3, 2014).</w:t>
      </w:r>
    </w:p>
    <w:p w:rsidR="006C0A6D" w:rsidRPr="00AE2589" w:rsidRDefault="006C0A6D" w:rsidP="000D7F72">
      <w:pPr>
        <w:pStyle w:val="NoSpacing"/>
        <w:ind w:left="1440"/>
        <w:rPr>
          <w:rFonts w:ascii="Tahoma" w:hAnsi="Tahoma" w:cs="Tahoma"/>
          <w:color w:val="000000"/>
        </w:rPr>
      </w:pPr>
    </w:p>
    <w:p w:rsidR="006C0A6D" w:rsidRDefault="006C0A6D" w:rsidP="00C95884">
      <w:pPr>
        <w:pStyle w:val="NormalWeb"/>
        <w:spacing w:after="0" w:line="384" w:lineRule="atLeast"/>
        <w:rPr>
          <w:rFonts w:ascii="Tahoma" w:hAnsi="Tahoma" w:cs="Tahoma"/>
          <w:color w:val="424242"/>
          <w:sz w:val="22"/>
          <w:szCs w:val="22"/>
        </w:rPr>
      </w:pPr>
      <w:r w:rsidRPr="00AE2589">
        <w:rPr>
          <w:rFonts w:ascii="Tahoma" w:hAnsi="Tahoma" w:cs="Tahoma"/>
          <w:color w:val="424242"/>
          <w:sz w:val="22"/>
          <w:szCs w:val="22"/>
        </w:rPr>
        <w:t xml:space="preserve"> </w:t>
      </w:r>
    </w:p>
    <w:p w:rsidR="006C0A6D" w:rsidRPr="00AE2589" w:rsidRDefault="006C0A6D" w:rsidP="00981542">
      <w:pPr>
        <w:pStyle w:val="NormalWeb"/>
        <w:spacing w:after="0" w:line="384" w:lineRule="atLeast"/>
        <w:outlineLvl w:val="0"/>
        <w:rPr>
          <w:rFonts w:ascii="Tahoma" w:hAnsi="Tahoma" w:cs="Tahoma"/>
          <w:sz w:val="22"/>
          <w:szCs w:val="22"/>
        </w:rPr>
      </w:pPr>
      <w:r w:rsidRPr="00AE2589">
        <w:rPr>
          <w:rFonts w:ascii="Tahoma" w:hAnsi="Tahoma" w:cs="Tahoma"/>
          <w:sz w:val="22"/>
          <w:szCs w:val="22"/>
        </w:rPr>
        <w:t>PENDING ACTIONS</w:t>
      </w:r>
    </w:p>
    <w:p w:rsidR="006C0A6D" w:rsidRPr="00AE2589" w:rsidRDefault="006C0A6D" w:rsidP="000D7F72">
      <w:pPr>
        <w:pStyle w:val="NormalWeb"/>
        <w:numPr>
          <w:ilvl w:val="0"/>
          <w:numId w:val="17"/>
        </w:numPr>
        <w:spacing w:after="0" w:line="384" w:lineRule="atLeast"/>
        <w:rPr>
          <w:rFonts w:ascii="Tahoma" w:hAnsi="Tahoma" w:cs="Tahoma"/>
          <w:color w:val="000000"/>
          <w:sz w:val="22"/>
          <w:szCs w:val="22"/>
        </w:rPr>
      </w:pPr>
      <w:r w:rsidRPr="00AE2589">
        <w:rPr>
          <w:rFonts w:ascii="Tahoma" w:hAnsi="Tahoma" w:cs="Tahoma"/>
          <w:color w:val="000000"/>
          <w:sz w:val="22"/>
          <w:szCs w:val="22"/>
        </w:rPr>
        <w:t xml:space="preserve">Move to approve </w:t>
      </w:r>
      <w:r w:rsidRPr="00AE2589">
        <w:rPr>
          <w:rFonts w:ascii="Tahoma" w:hAnsi="Tahoma" w:cs="Tahoma"/>
          <w:color w:val="FF0000"/>
          <w:sz w:val="22"/>
          <w:szCs w:val="22"/>
        </w:rPr>
        <w:t xml:space="preserve">(attached) </w:t>
      </w:r>
      <w:r w:rsidRPr="00AE2589">
        <w:rPr>
          <w:rFonts w:ascii="Tahoma" w:hAnsi="Tahoma" w:cs="Tahoma"/>
          <w:color w:val="000000"/>
          <w:sz w:val="22"/>
          <w:szCs w:val="22"/>
        </w:rPr>
        <w:t>purchase orders over $50,000 as presented at the Finance Committee.</w:t>
      </w:r>
      <w:r w:rsidRPr="00AE2589">
        <w:rPr>
          <w:rFonts w:ascii="Tahoma" w:hAnsi="Tahoma" w:cs="Tahoma"/>
          <w:color w:val="000000"/>
          <w:sz w:val="22"/>
          <w:szCs w:val="22"/>
        </w:rPr>
        <w:br/>
        <w:t xml:space="preserve">   Daur</w:t>
      </w:r>
      <w:r w:rsidRPr="00AE2589">
        <w:rPr>
          <w:rFonts w:ascii="Tahoma" w:hAnsi="Tahoma" w:cs="Tahoma"/>
          <w:color w:val="000000"/>
          <w:sz w:val="22"/>
          <w:szCs w:val="22"/>
        </w:rPr>
        <w:br/>
      </w:r>
      <w:r w:rsidRPr="00AE2589">
        <w:rPr>
          <w:rFonts w:ascii="Tahoma" w:hAnsi="Tahoma" w:cs="Tahoma"/>
          <w:sz w:val="22"/>
          <w:szCs w:val="22"/>
        </w:rPr>
        <w:t xml:space="preserve">   Seconded by:</w:t>
      </w:r>
      <w:r w:rsidRPr="00AE2589">
        <w:rPr>
          <w:rFonts w:ascii="Tahoma" w:hAnsi="Tahoma" w:cs="Tahoma"/>
          <w:color w:val="000000"/>
          <w:sz w:val="22"/>
          <w:szCs w:val="22"/>
        </w:rPr>
        <w:t xml:space="preserve"> Campo</w:t>
      </w:r>
      <w:r w:rsidRPr="00AE2589">
        <w:rPr>
          <w:rFonts w:ascii="Tahoma" w:hAnsi="Tahoma" w:cs="Tahoma"/>
          <w:color w:val="000000"/>
          <w:sz w:val="22"/>
          <w:szCs w:val="22"/>
        </w:rPr>
        <w:br/>
        <w:t xml:space="preserve">   Unanimous</w:t>
      </w:r>
      <w:r w:rsidRPr="00AE2589">
        <w:rPr>
          <w:rFonts w:ascii="Tahoma" w:hAnsi="Tahoma" w:cs="Tahoma"/>
          <w:color w:val="000000"/>
          <w:sz w:val="22"/>
          <w:szCs w:val="22"/>
        </w:rPr>
        <w:br/>
        <w:t xml:space="preserve">  </w:t>
      </w:r>
    </w:p>
    <w:p w:rsidR="006C0A6D" w:rsidRPr="00AE2589" w:rsidRDefault="006C0A6D" w:rsidP="00A00744">
      <w:pPr>
        <w:pStyle w:val="NormalWeb"/>
        <w:numPr>
          <w:ilvl w:val="0"/>
          <w:numId w:val="17"/>
        </w:numPr>
        <w:spacing w:after="0" w:line="384" w:lineRule="atLeast"/>
        <w:rPr>
          <w:rFonts w:ascii="Tahoma" w:hAnsi="Tahoma" w:cs="Tahoma"/>
          <w:color w:val="000000"/>
          <w:sz w:val="22"/>
          <w:szCs w:val="22"/>
        </w:rPr>
      </w:pPr>
      <w:r w:rsidRPr="00AE2589">
        <w:rPr>
          <w:rFonts w:ascii="Tahoma" w:hAnsi="Tahoma" w:cs="Tahoma"/>
          <w:color w:val="000000"/>
          <w:sz w:val="22"/>
          <w:szCs w:val="22"/>
        </w:rPr>
        <w:t xml:space="preserve">Move to approve </w:t>
      </w:r>
      <w:r w:rsidRPr="00AE2589">
        <w:rPr>
          <w:rFonts w:ascii="Tahoma" w:hAnsi="Tahoma" w:cs="Tahoma"/>
          <w:color w:val="FF0000"/>
          <w:sz w:val="22"/>
          <w:szCs w:val="22"/>
        </w:rPr>
        <w:t>(attached)</w:t>
      </w:r>
      <w:r w:rsidRPr="00AE2589">
        <w:rPr>
          <w:rFonts w:ascii="Tahoma" w:hAnsi="Tahoma" w:cs="Tahoma"/>
          <w:color w:val="000000"/>
          <w:sz w:val="22"/>
          <w:szCs w:val="22"/>
        </w:rPr>
        <w:t xml:space="preserve"> budget transfers for FY 2013-2014 Year End Closeout as presented at the Finance Committee.  </w:t>
      </w:r>
      <w:r w:rsidRPr="00AE2589">
        <w:rPr>
          <w:rFonts w:ascii="Tahoma" w:hAnsi="Tahoma" w:cs="Tahoma"/>
          <w:color w:val="000000"/>
          <w:sz w:val="22"/>
          <w:szCs w:val="22"/>
        </w:rPr>
        <w:br/>
        <w:t xml:space="preserve">   Daur</w:t>
      </w:r>
      <w:r w:rsidRPr="00AE2589">
        <w:rPr>
          <w:rFonts w:ascii="Tahoma" w:hAnsi="Tahoma" w:cs="Tahoma"/>
          <w:color w:val="000000"/>
          <w:sz w:val="22"/>
          <w:szCs w:val="22"/>
        </w:rPr>
        <w:br/>
        <w:t xml:space="preserve">   </w:t>
      </w:r>
      <w:r w:rsidRPr="00AE2589">
        <w:rPr>
          <w:rFonts w:ascii="Tahoma" w:hAnsi="Tahoma" w:cs="Tahoma"/>
          <w:sz w:val="22"/>
          <w:szCs w:val="22"/>
        </w:rPr>
        <w:t>Seconded by:</w:t>
      </w:r>
      <w:r w:rsidRPr="00AE2589">
        <w:rPr>
          <w:rFonts w:ascii="Tahoma" w:hAnsi="Tahoma" w:cs="Tahoma"/>
          <w:color w:val="000000"/>
          <w:sz w:val="22"/>
          <w:szCs w:val="22"/>
        </w:rPr>
        <w:t xml:space="preserve"> Campo</w:t>
      </w:r>
      <w:r w:rsidRPr="00AE2589">
        <w:rPr>
          <w:rFonts w:ascii="Tahoma" w:hAnsi="Tahoma" w:cs="Tahoma"/>
          <w:color w:val="000000"/>
          <w:sz w:val="22"/>
          <w:szCs w:val="22"/>
        </w:rPr>
        <w:br/>
        <w:t xml:space="preserve">   Unanimous</w:t>
      </w:r>
      <w:r w:rsidRPr="00AE2589">
        <w:rPr>
          <w:rFonts w:ascii="Tahoma" w:hAnsi="Tahoma" w:cs="Tahoma"/>
          <w:color w:val="000000"/>
          <w:sz w:val="22"/>
          <w:szCs w:val="22"/>
        </w:rPr>
        <w:br/>
      </w:r>
    </w:p>
    <w:p w:rsidR="006C0A6D" w:rsidRPr="00AE2589" w:rsidRDefault="006C0A6D" w:rsidP="001359A9">
      <w:pPr>
        <w:pStyle w:val="NormalWeb"/>
        <w:numPr>
          <w:ilvl w:val="0"/>
          <w:numId w:val="17"/>
        </w:numPr>
        <w:spacing w:after="0" w:line="384" w:lineRule="atLeast"/>
        <w:rPr>
          <w:rFonts w:ascii="Tahoma" w:hAnsi="Tahoma" w:cs="Tahoma"/>
          <w:color w:val="000000"/>
          <w:sz w:val="22"/>
          <w:szCs w:val="22"/>
        </w:rPr>
      </w:pPr>
      <w:r w:rsidRPr="00AE2589">
        <w:rPr>
          <w:rFonts w:ascii="Tahoma" w:hAnsi="Tahoma" w:cs="Tahoma"/>
          <w:color w:val="000000"/>
          <w:sz w:val="22"/>
          <w:szCs w:val="22"/>
        </w:rPr>
        <w:t xml:space="preserve">Move to approve </w:t>
      </w:r>
      <w:r>
        <w:rPr>
          <w:rFonts w:ascii="Tahoma" w:hAnsi="Tahoma" w:cs="Tahoma"/>
          <w:color w:val="000000"/>
          <w:sz w:val="22"/>
          <w:szCs w:val="22"/>
        </w:rPr>
        <w:t>a field trip for the</w:t>
      </w:r>
      <w:r w:rsidRPr="00AE2589">
        <w:rPr>
          <w:rFonts w:ascii="Tahoma" w:hAnsi="Tahoma" w:cs="Tahoma"/>
          <w:color w:val="000000"/>
          <w:sz w:val="22"/>
          <w:szCs w:val="22"/>
        </w:rPr>
        <w:t xml:space="preserve"> Hamden High School Dance Team to travel to Orlando, Florida (1/30/15-2/2/15) for the National Dance Team Competition.</w:t>
      </w:r>
      <w:r w:rsidRPr="00AE2589">
        <w:rPr>
          <w:rFonts w:ascii="Tahoma" w:hAnsi="Tahoma" w:cs="Tahoma"/>
          <w:color w:val="000000"/>
          <w:sz w:val="22"/>
          <w:szCs w:val="22"/>
        </w:rPr>
        <w:br/>
        <w:t xml:space="preserve">   Sendroff</w:t>
      </w:r>
      <w:r w:rsidRPr="00AE2589">
        <w:rPr>
          <w:rFonts w:ascii="Tahoma" w:hAnsi="Tahoma" w:cs="Tahoma"/>
          <w:color w:val="000000"/>
          <w:sz w:val="22"/>
          <w:szCs w:val="22"/>
        </w:rPr>
        <w:br/>
        <w:t xml:space="preserve">   Seconded by: Campo</w:t>
      </w:r>
      <w:r w:rsidRPr="00AE2589">
        <w:rPr>
          <w:rFonts w:ascii="Tahoma" w:hAnsi="Tahoma" w:cs="Tahoma"/>
          <w:color w:val="000000"/>
          <w:sz w:val="22"/>
          <w:szCs w:val="22"/>
        </w:rPr>
        <w:br/>
        <w:t xml:space="preserve">   Unanimous</w:t>
      </w:r>
      <w:r w:rsidRPr="00AE2589">
        <w:rPr>
          <w:rFonts w:ascii="Tahoma" w:hAnsi="Tahoma" w:cs="Tahoma"/>
          <w:color w:val="000000"/>
          <w:sz w:val="22"/>
          <w:szCs w:val="22"/>
        </w:rPr>
        <w:br/>
      </w:r>
    </w:p>
    <w:p w:rsidR="006C0A6D" w:rsidRPr="00AE2589" w:rsidRDefault="006C0A6D" w:rsidP="001359A9">
      <w:pPr>
        <w:pStyle w:val="NormalWeb"/>
        <w:numPr>
          <w:ilvl w:val="0"/>
          <w:numId w:val="17"/>
        </w:numPr>
        <w:spacing w:after="0" w:line="384" w:lineRule="atLeast"/>
        <w:rPr>
          <w:rFonts w:ascii="Tahoma" w:hAnsi="Tahoma" w:cs="Tahoma"/>
          <w:color w:val="000000"/>
          <w:sz w:val="22"/>
          <w:szCs w:val="22"/>
        </w:rPr>
      </w:pPr>
      <w:r w:rsidRPr="00AE2589">
        <w:rPr>
          <w:rFonts w:ascii="Tahoma" w:hAnsi="Tahoma" w:cs="Tahoma"/>
          <w:color w:val="000000"/>
          <w:sz w:val="22"/>
          <w:szCs w:val="22"/>
        </w:rPr>
        <w:t xml:space="preserve">Move to approve </w:t>
      </w:r>
      <w:r>
        <w:rPr>
          <w:rFonts w:ascii="Tahoma" w:hAnsi="Tahoma" w:cs="Tahoma"/>
          <w:color w:val="000000"/>
          <w:sz w:val="22"/>
          <w:szCs w:val="22"/>
        </w:rPr>
        <w:t>a field trip for</w:t>
      </w:r>
      <w:r w:rsidRPr="00AE2589">
        <w:rPr>
          <w:rFonts w:ascii="Tahoma" w:hAnsi="Tahoma" w:cs="Tahoma"/>
          <w:color w:val="000000"/>
          <w:sz w:val="22"/>
          <w:szCs w:val="22"/>
        </w:rPr>
        <w:t xml:space="preserve"> Hamden High School Music students to travel to Toronto, Canada (4/22/15-4/25/2015) for a music competition.</w:t>
      </w:r>
      <w:r w:rsidRPr="00AE2589">
        <w:rPr>
          <w:rFonts w:ascii="Tahoma" w:hAnsi="Tahoma" w:cs="Tahoma"/>
          <w:color w:val="000000"/>
          <w:sz w:val="22"/>
          <w:szCs w:val="22"/>
        </w:rPr>
        <w:br/>
      </w:r>
      <w:r w:rsidRPr="00AE2589">
        <w:rPr>
          <w:rFonts w:ascii="Tahoma" w:hAnsi="Tahoma" w:cs="Tahoma"/>
          <w:sz w:val="22"/>
          <w:szCs w:val="22"/>
        </w:rPr>
        <w:t xml:space="preserve">   Sendroff</w:t>
      </w:r>
      <w:r w:rsidRPr="00AE2589">
        <w:rPr>
          <w:rFonts w:ascii="Tahoma" w:hAnsi="Tahoma" w:cs="Tahoma"/>
          <w:sz w:val="22"/>
          <w:szCs w:val="22"/>
        </w:rPr>
        <w:br/>
        <w:t xml:space="preserve">   Seconded by: Honnen</w:t>
      </w:r>
      <w:r w:rsidRPr="00AE2589">
        <w:rPr>
          <w:rFonts w:ascii="Tahoma" w:hAnsi="Tahoma" w:cs="Tahoma"/>
          <w:sz w:val="22"/>
          <w:szCs w:val="22"/>
        </w:rPr>
        <w:br/>
        <w:t xml:space="preserve">   Unanimous</w:t>
      </w:r>
    </w:p>
    <w:p w:rsidR="006C0A6D" w:rsidRPr="00AE2589" w:rsidRDefault="006C0A6D" w:rsidP="001359A9">
      <w:pPr>
        <w:pStyle w:val="NoSpacing"/>
        <w:ind w:left="1440"/>
        <w:rPr>
          <w:rFonts w:ascii="Tahoma" w:hAnsi="Tahoma" w:cs="Tahoma"/>
        </w:rPr>
      </w:pPr>
    </w:p>
    <w:p w:rsidR="006C0A6D" w:rsidRPr="00AE2589" w:rsidRDefault="006C0A6D" w:rsidP="001359A9">
      <w:pPr>
        <w:pStyle w:val="NoSpacing"/>
        <w:numPr>
          <w:ilvl w:val="0"/>
          <w:numId w:val="17"/>
        </w:numPr>
        <w:rPr>
          <w:rFonts w:ascii="Tahoma" w:hAnsi="Tahoma" w:cs="Tahoma"/>
        </w:rPr>
      </w:pPr>
      <w:r w:rsidRPr="00AE2589">
        <w:rPr>
          <w:rFonts w:ascii="Tahoma" w:hAnsi="Tahoma" w:cs="Tahoma"/>
          <w:color w:val="000000"/>
        </w:rPr>
        <w:t xml:space="preserve">Move to approve </w:t>
      </w:r>
      <w:r>
        <w:rPr>
          <w:rFonts w:ascii="Tahoma" w:hAnsi="Tahoma" w:cs="Tahoma"/>
          <w:color w:val="000000"/>
        </w:rPr>
        <w:t xml:space="preserve">a field trip for </w:t>
      </w:r>
      <w:r w:rsidRPr="00AE2589">
        <w:rPr>
          <w:rFonts w:ascii="Tahoma" w:hAnsi="Tahoma" w:cs="Tahoma"/>
          <w:color w:val="000000"/>
        </w:rPr>
        <w:t>students in the SAILS Program</w:t>
      </w:r>
      <w:r>
        <w:rPr>
          <w:rFonts w:ascii="Tahoma" w:hAnsi="Tahoma" w:cs="Tahoma"/>
          <w:color w:val="000000"/>
        </w:rPr>
        <w:t xml:space="preserve"> at HMS</w:t>
      </w:r>
      <w:r w:rsidRPr="00AE2589">
        <w:rPr>
          <w:rFonts w:ascii="Tahoma" w:hAnsi="Tahoma" w:cs="Tahoma"/>
          <w:color w:val="000000"/>
        </w:rPr>
        <w:t xml:space="preserve"> and </w:t>
      </w:r>
      <w:r>
        <w:rPr>
          <w:rFonts w:ascii="Tahoma" w:hAnsi="Tahoma" w:cs="Tahoma"/>
          <w:color w:val="000000"/>
        </w:rPr>
        <w:t xml:space="preserve">students in </w:t>
      </w:r>
      <w:r w:rsidRPr="00AE2589">
        <w:rPr>
          <w:rFonts w:ascii="Tahoma" w:hAnsi="Tahoma" w:cs="Tahoma"/>
          <w:color w:val="000000"/>
        </w:rPr>
        <w:t>8</w:t>
      </w:r>
      <w:r w:rsidRPr="00AE2589">
        <w:rPr>
          <w:rFonts w:ascii="Tahoma" w:hAnsi="Tahoma" w:cs="Tahoma"/>
          <w:color w:val="000000"/>
          <w:vertAlign w:val="superscript"/>
        </w:rPr>
        <w:t>th</w:t>
      </w:r>
      <w:r w:rsidRPr="00AE2589">
        <w:rPr>
          <w:rFonts w:ascii="Tahoma" w:hAnsi="Tahoma" w:cs="Tahoma"/>
          <w:color w:val="000000"/>
        </w:rPr>
        <w:t xml:space="preserve"> grade Spanish classes to travel to Boston, MA to visit historical sites.</w:t>
      </w:r>
      <w:r w:rsidRPr="00AE2589">
        <w:rPr>
          <w:rFonts w:ascii="Tahoma" w:hAnsi="Tahoma" w:cs="Tahoma"/>
          <w:color w:val="000000"/>
        </w:rPr>
        <w:br/>
        <w:t xml:space="preserve">   Sendroff</w:t>
      </w:r>
      <w:r w:rsidRPr="00AE2589">
        <w:rPr>
          <w:rFonts w:ascii="Tahoma" w:hAnsi="Tahoma" w:cs="Tahoma"/>
          <w:color w:val="000000"/>
        </w:rPr>
        <w:br/>
        <w:t xml:space="preserve">   Seconded by: Campo</w:t>
      </w:r>
      <w:r w:rsidRPr="00AE2589">
        <w:rPr>
          <w:rFonts w:ascii="Tahoma" w:hAnsi="Tahoma" w:cs="Tahoma"/>
          <w:color w:val="000000"/>
        </w:rPr>
        <w:br/>
        <w:t xml:space="preserve">   Unanimous</w:t>
      </w:r>
      <w:r w:rsidRPr="00AE2589">
        <w:rPr>
          <w:rFonts w:ascii="Tahoma" w:hAnsi="Tahoma" w:cs="Tahoma"/>
        </w:rPr>
        <w:br/>
      </w: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PUBLIC COMMENT ON INFORMATION ITEMS</w:t>
      </w:r>
    </w:p>
    <w:p w:rsidR="006C0A6D" w:rsidRPr="00AE2589" w:rsidRDefault="006C0A6D" w:rsidP="009A56BF">
      <w:pPr>
        <w:autoSpaceDE w:val="0"/>
        <w:autoSpaceDN w:val="0"/>
        <w:adjustRightInd w:val="0"/>
        <w:spacing w:after="0" w:line="240" w:lineRule="auto"/>
        <w:rPr>
          <w:rFonts w:ascii="Tahoma" w:hAnsi="Tahoma" w:cs="Tahoma"/>
        </w:rPr>
      </w:pPr>
    </w:p>
    <w:p w:rsidR="006C0A6D" w:rsidRPr="00AE2589" w:rsidRDefault="006C0A6D" w:rsidP="002C38CD">
      <w:pPr>
        <w:autoSpaceDE w:val="0"/>
        <w:autoSpaceDN w:val="0"/>
        <w:adjustRightInd w:val="0"/>
        <w:spacing w:after="0" w:line="240" w:lineRule="auto"/>
        <w:ind w:firstLine="720"/>
        <w:rPr>
          <w:rFonts w:ascii="Tahoma" w:hAnsi="Tahoma" w:cs="Tahoma"/>
        </w:rPr>
      </w:pPr>
      <w:r w:rsidRPr="00AE2589">
        <w:rPr>
          <w:rFonts w:ascii="Tahoma" w:hAnsi="Tahoma" w:cs="Tahoma"/>
        </w:rPr>
        <w:t>The following person spoke during Public Comments on Information Items:</w:t>
      </w:r>
    </w:p>
    <w:p w:rsidR="006C0A6D" w:rsidRPr="00AE2589" w:rsidRDefault="006C0A6D" w:rsidP="002C38CD">
      <w:pPr>
        <w:autoSpaceDE w:val="0"/>
        <w:autoSpaceDN w:val="0"/>
        <w:adjustRightInd w:val="0"/>
        <w:spacing w:after="0" w:line="240" w:lineRule="auto"/>
        <w:ind w:firstLine="720"/>
        <w:rPr>
          <w:rFonts w:ascii="Tahoma" w:hAnsi="Tahoma" w:cs="Tahoma"/>
        </w:rPr>
      </w:pPr>
      <w:r w:rsidRPr="00AE2589">
        <w:rPr>
          <w:rFonts w:ascii="Tahoma" w:hAnsi="Tahoma" w:cs="Tahoma"/>
        </w:rPr>
        <w:tab/>
        <w:t>Meg Nowacki, 1034 Dunbar Hill Road, Hamden</w:t>
      </w:r>
    </w:p>
    <w:p w:rsidR="006C0A6D" w:rsidRPr="00AE2589" w:rsidRDefault="006C0A6D" w:rsidP="009A56BF">
      <w:pPr>
        <w:autoSpaceDE w:val="0"/>
        <w:autoSpaceDN w:val="0"/>
        <w:adjustRightInd w:val="0"/>
        <w:spacing w:after="0" w:line="240" w:lineRule="auto"/>
        <w:rPr>
          <w:rFonts w:ascii="Tahoma" w:hAnsi="Tahoma" w:cs="Tahoma"/>
        </w:rPr>
      </w:pPr>
    </w:p>
    <w:p w:rsidR="006C0A6D" w:rsidRPr="00AE2589" w:rsidRDefault="006C0A6D" w:rsidP="00057DA8">
      <w:pPr>
        <w:autoSpaceDE w:val="0"/>
        <w:autoSpaceDN w:val="0"/>
        <w:adjustRightInd w:val="0"/>
        <w:spacing w:after="0" w:line="240" w:lineRule="auto"/>
        <w:rPr>
          <w:rFonts w:ascii="Tahoma" w:hAnsi="Tahoma" w:cs="Tahoma"/>
        </w:rPr>
      </w:pPr>
      <w:r w:rsidRPr="00AE2589">
        <w:rPr>
          <w:rFonts w:ascii="Tahoma" w:hAnsi="Tahoma" w:cs="Tahoma"/>
        </w:rPr>
        <w:t>INFORMATION ITEMS</w:t>
      </w:r>
      <w:r w:rsidRPr="00AE2589">
        <w:rPr>
          <w:rFonts w:ascii="Tahoma" w:hAnsi="Tahoma" w:cs="Tahoma"/>
        </w:rPr>
        <w:br/>
      </w:r>
      <w:r w:rsidRPr="00AE2589">
        <w:rPr>
          <w:rFonts w:ascii="Tahoma" w:hAnsi="Tahoma" w:cs="Tahoma"/>
        </w:rPr>
        <w:br/>
        <w:t>SUPERINTENDENT’S REPORT</w:t>
      </w:r>
    </w:p>
    <w:p w:rsidR="006C0A6D" w:rsidRPr="00AE2589" w:rsidRDefault="006C0A6D" w:rsidP="0019241B">
      <w:pPr>
        <w:autoSpaceDE w:val="0"/>
        <w:autoSpaceDN w:val="0"/>
        <w:adjustRightInd w:val="0"/>
        <w:spacing w:after="0" w:line="240" w:lineRule="auto"/>
        <w:ind w:firstLine="720"/>
        <w:rPr>
          <w:rFonts w:ascii="Tahoma" w:hAnsi="Tahoma" w:cs="Tahoma"/>
        </w:rPr>
      </w:pPr>
    </w:p>
    <w:p w:rsidR="006C0A6D" w:rsidRPr="00AE2589" w:rsidRDefault="006C0A6D" w:rsidP="00CF2D7C">
      <w:pPr>
        <w:autoSpaceDE w:val="0"/>
        <w:autoSpaceDN w:val="0"/>
        <w:adjustRightInd w:val="0"/>
        <w:spacing w:after="0" w:line="240" w:lineRule="auto"/>
        <w:ind w:firstLine="720"/>
        <w:rPr>
          <w:rFonts w:ascii="Tahoma" w:hAnsi="Tahoma" w:cs="Tahoma"/>
        </w:rPr>
      </w:pPr>
      <w:r w:rsidRPr="00AE2589">
        <w:rPr>
          <w:rFonts w:ascii="Tahoma" w:hAnsi="Tahoma" w:cs="Tahoma"/>
        </w:rPr>
        <w:t>The Superintendent stated the opening of school went smoothly. The Superintendent stated that he, along with Mark Albanese and Micha</w:t>
      </w:r>
      <w:r>
        <w:rPr>
          <w:rFonts w:ascii="Tahoma" w:hAnsi="Tahoma" w:cs="Tahoma"/>
        </w:rPr>
        <w:t>e</w:t>
      </w:r>
      <w:r w:rsidRPr="00AE2589">
        <w:rPr>
          <w:rFonts w:ascii="Tahoma" w:hAnsi="Tahoma" w:cs="Tahoma"/>
        </w:rPr>
        <w:t xml:space="preserve">l Belden, inspected all the schools near the end of the summer.  The Superintendent and Christopher Melillo visited each school on opening day.  </w:t>
      </w:r>
    </w:p>
    <w:p w:rsidR="006C0A6D" w:rsidRPr="00AE2589" w:rsidRDefault="006C0A6D" w:rsidP="0019241B">
      <w:pPr>
        <w:autoSpaceDE w:val="0"/>
        <w:autoSpaceDN w:val="0"/>
        <w:adjustRightInd w:val="0"/>
        <w:spacing w:after="0" w:line="240" w:lineRule="auto"/>
        <w:ind w:firstLine="720"/>
        <w:rPr>
          <w:rFonts w:ascii="Tahoma" w:hAnsi="Tahoma" w:cs="Tahoma"/>
        </w:rPr>
      </w:pPr>
    </w:p>
    <w:p w:rsidR="006C0A6D" w:rsidRPr="00AE2589" w:rsidRDefault="006C0A6D" w:rsidP="0019241B">
      <w:pPr>
        <w:autoSpaceDE w:val="0"/>
        <w:autoSpaceDN w:val="0"/>
        <w:adjustRightInd w:val="0"/>
        <w:spacing w:after="0" w:line="240" w:lineRule="auto"/>
        <w:ind w:firstLine="720"/>
        <w:rPr>
          <w:rFonts w:ascii="Tahoma" w:hAnsi="Tahoma" w:cs="Tahoma"/>
        </w:rPr>
      </w:pPr>
      <w:r w:rsidRPr="00AE2589">
        <w:rPr>
          <w:rFonts w:ascii="Tahoma" w:hAnsi="Tahoma" w:cs="Tahoma"/>
        </w:rPr>
        <w:t xml:space="preserve">The Superintendent told the Board about the meetings and activities that he has been involved with since he has become the Superintendent.  </w:t>
      </w:r>
    </w:p>
    <w:p w:rsidR="006C0A6D" w:rsidRPr="00AE2589" w:rsidRDefault="006C0A6D" w:rsidP="0019241B">
      <w:pPr>
        <w:autoSpaceDE w:val="0"/>
        <w:autoSpaceDN w:val="0"/>
        <w:adjustRightInd w:val="0"/>
        <w:spacing w:after="0" w:line="240" w:lineRule="auto"/>
        <w:ind w:firstLine="720"/>
        <w:rPr>
          <w:rFonts w:ascii="Tahoma" w:hAnsi="Tahoma" w:cs="Tahoma"/>
        </w:rPr>
      </w:pPr>
    </w:p>
    <w:p w:rsidR="006C0A6D" w:rsidRPr="00AE2589" w:rsidRDefault="006C0A6D" w:rsidP="0019241B">
      <w:pPr>
        <w:autoSpaceDE w:val="0"/>
        <w:autoSpaceDN w:val="0"/>
        <w:adjustRightInd w:val="0"/>
        <w:spacing w:after="0" w:line="240" w:lineRule="auto"/>
        <w:ind w:firstLine="720"/>
        <w:rPr>
          <w:rFonts w:ascii="Tahoma" w:hAnsi="Tahoma" w:cs="Tahoma"/>
        </w:rPr>
      </w:pPr>
      <w:r w:rsidRPr="00AE2589">
        <w:rPr>
          <w:rFonts w:ascii="Tahoma" w:hAnsi="Tahoma" w:cs="Tahoma"/>
        </w:rPr>
        <w:t xml:space="preserve">The Superintendent told the Board he will be starting to have Office Hours on Thursday mornings from 7:30 to 8:30 A.M. for parents or other community members to come in and talk to him about district initiatives.  </w:t>
      </w:r>
    </w:p>
    <w:p w:rsidR="006C0A6D" w:rsidRPr="00AE2589" w:rsidRDefault="006C0A6D" w:rsidP="00763B65">
      <w:pPr>
        <w:autoSpaceDE w:val="0"/>
        <w:autoSpaceDN w:val="0"/>
        <w:adjustRightInd w:val="0"/>
        <w:spacing w:after="0" w:line="240" w:lineRule="auto"/>
        <w:ind w:firstLine="720"/>
        <w:rPr>
          <w:rFonts w:ascii="Tahoma" w:hAnsi="Tahoma" w:cs="Tahoma"/>
        </w:rPr>
      </w:pP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 xml:space="preserve">COMMITTEE REPORTS </w:t>
      </w:r>
    </w:p>
    <w:p w:rsidR="006C0A6D" w:rsidRPr="00AE2589" w:rsidRDefault="006C0A6D" w:rsidP="00F41AE8">
      <w:pPr>
        <w:autoSpaceDE w:val="0"/>
        <w:autoSpaceDN w:val="0"/>
        <w:adjustRightInd w:val="0"/>
        <w:spacing w:after="0" w:line="240" w:lineRule="auto"/>
        <w:rPr>
          <w:rFonts w:ascii="Tahoma" w:hAnsi="Tahoma" w:cs="Tahoma"/>
        </w:rPr>
      </w:pPr>
      <w:r w:rsidRPr="00AE2589">
        <w:rPr>
          <w:rFonts w:ascii="Tahoma" w:hAnsi="Tahoma" w:cs="Tahoma"/>
        </w:rPr>
        <w:tab/>
      </w:r>
    </w:p>
    <w:p w:rsidR="006C0A6D" w:rsidRPr="00AE2589" w:rsidRDefault="006C0A6D" w:rsidP="0037749B">
      <w:pPr>
        <w:autoSpaceDE w:val="0"/>
        <w:autoSpaceDN w:val="0"/>
        <w:adjustRightInd w:val="0"/>
        <w:ind w:left="720"/>
        <w:rPr>
          <w:rFonts w:ascii="Tahoma" w:hAnsi="Tahoma" w:cs="Tahoma"/>
        </w:rPr>
      </w:pPr>
      <w:r w:rsidRPr="00AE2589">
        <w:rPr>
          <w:rFonts w:ascii="Tahoma" w:hAnsi="Tahoma" w:cs="Tahoma"/>
        </w:rPr>
        <w:t>Curriculum Committee – Committee Chair, Adam Sendroff stated there was no meeting this month.</w:t>
      </w:r>
    </w:p>
    <w:p w:rsidR="006C0A6D" w:rsidRPr="00AE2589" w:rsidRDefault="006C0A6D" w:rsidP="0037749B">
      <w:pPr>
        <w:autoSpaceDE w:val="0"/>
        <w:autoSpaceDN w:val="0"/>
        <w:adjustRightInd w:val="0"/>
        <w:ind w:left="720"/>
        <w:rPr>
          <w:rFonts w:ascii="Tahoma" w:hAnsi="Tahoma" w:cs="Tahoma"/>
        </w:rPr>
      </w:pPr>
      <w:r w:rsidRPr="00AE2589">
        <w:rPr>
          <w:rFonts w:ascii="Tahoma" w:hAnsi="Tahoma" w:cs="Tahoma"/>
        </w:rPr>
        <w:t>ACES/Wintergreen Committee – ACES Representative, Lynn Campo stated there will be a meeting this week.</w:t>
      </w:r>
    </w:p>
    <w:p w:rsidR="006C0A6D" w:rsidRPr="00AE2589" w:rsidRDefault="006C0A6D" w:rsidP="00F41AE8">
      <w:pPr>
        <w:autoSpaceDE w:val="0"/>
        <w:autoSpaceDN w:val="0"/>
        <w:adjustRightInd w:val="0"/>
        <w:ind w:left="720"/>
        <w:rPr>
          <w:rFonts w:ascii="Tahoma" w:hAnsi="Tahoma" w:cs="Tahoma"/>
        </w:rPr>
      </w:pPr>
      <w:r w:rsidRPr="00AE2589">
        <w:rPr>
          <w:rFonts w:ascii="Tahoma" w:hAnsi="Tahoma" w:cs="Tahoma"/>
        </w:rPr>
        <w:t>Operations Committee – Committee Chair, Christopher Honnen reported on the activities of the committee.</w:t>
      </w:r>
    </w:p>
    <w:p w:rsidR="006C0A6D" w:rsidRPr="00AE2589" w:rsidRDefault="006C0A6D" w:rsidP="00F41AE8">
      <w:pPr>
        <w:autoSpaceDE w:val="0"/>
        <w:autoSpaceDN w:val="0"/>
        <w:adjustRightInd w:val="0"/>
        <w:ind w:left="720"/>
        <w:rPr>
          <w:rFonts w:ascii="Tahoma" w:hAnsi="Tahoma" w:cs="Tahoma"/>
        </w:rPr>
      </w:pPr>
      <w:r w:rsidRPr="00AE2589">
        <w:rPr>
          <w:rFonts w:ascii="Tahoma" w:hAnsi="Tahoma" w:cs="Tahoma"/>
        </w:rPr>
        <w:t>Finance Committee – Committee Chair, Christopher Daur reported on the activities of the committee.</w:t>
      </w:r>
    </w:p>
    <w:p w:rsidR="006C0A6D" w:rsidRPr="00AE2589" w:rsidRDefault="006C0A6D" w:rsidP="00F41AE8">
      <w:pPr>
        <w:autoSpaceDE w:val="0"/>
        <w:autoSpaceDN w:val="0"/>
        <w:adjustRightInd w:val="0"/>
        <w:ind w:left="720"/>
        <w:rPr>
          <w:rFonts w:ascii="Tahoma" w:hAnsi="Tahoma" w:cs="Tahoma"/>
        </w:rPr>
      </w:pPr>
      <w:r w:rsidRPr="00AE2589">
        <w:rPr>
          <w:rFonts w:ascii="Tahoma" w:hAnsi="Tahoma" w:cs="Tahoma"/>
        </w:rPr>
        <w:t>Personnel Committee – Committee Chair, John DeRosa stated there was no meeting this month.</w:t>
      </w:r>
    </w:p>
    <w:p w:rsidR="006C0A6D" w:rsidRPr="00AE2589" w:rsidRDefault="006C0A6D" w:rsidP="00F41AE8">
      <w:pPr>
        <w:autoSpaceDE w:val="0"/>
        <w:autoSpaceDN w:val="0"/>
        <w:adjustRightInd w:val="0"/>
        <w:ind w:left="720"/>
        <w:rPr>
          <w:rFonts w:ascii="Tahoma" w:hAnsi="Tahoma" w:cs="Tahoma"/>
        </w:rPr>
      </w:pPr>
      <w:r w:rsidRPr="00AE2589">
        <w:rPr>
          <w:rFonts w:ascii="Tahoma" w:hAnsi="Tahoma" w:cs="Tahoma"/>
        </w:rPr>
        <w:t>Policy Committee – John Keegan stated this committee has not been active lately.</w:t>
      </w:r>
    </w:p>
    <w:p w:rsidR="006C0A6D" w:rsidRPr="00AE2589" w:rsidRDefault="006C0A6D" w:rsidP="00F41AE8">
      <w:pPr>
        <w:autoSpaceDE w:val="0"/>
        <w:autoSpaceDN w:val="0"/>
        <w:adjustRightInd w:val="0"/>
        <w:ind w:left="720"/>
        <w:rPr>
          <w:rFonts w:ascii="Tahoma" w:hAnsi="Tahoma" w:cs="Tahoma"/>
        </w:rPr>
      </w:pPr>
      <w:r w:rsidRPr="00AE2589">
        <w:rPr>
          <w:rFonts w:ascii="Tahoma" w:hAnsi="Tahoma" w:cs="Tahoma"/>
        </w:rPr>
        <w:t>Evaluation and Goals Committee – Committee Chair, Lynn Campo stated a meeting needs to be scheduled.</w:t>
      </w:r>
    </w:p>
    <w:p w:rsidR="006C0A6D" w:rsidRPr="00AE2589" w:rsidRDefault="006C0A6D" w:rsidP="00B56798">
      <w:pPr>
        <w:autoSpaceDE w:val="0"/>
        <w:autoSpaceDN w:val="0"/>
        <w:adjustRightInd w:val="0"/>
        <w:spacing w:after="0" w:line="240" w:lineRule="auto"/>
        <w:rPr>
          <w:rFonts w:ascii="Tahoma" w:hAnsi="Tahoma" w:cs="Tahoma"/>
        </w:rPr>
      </w:pP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COMMENTS FROM BOARD MEMBERS</w:t>
      </w:r>
    </w:p>
    <w:p w:rsidR="006C0A6D" w:rsidRPr="00AE2589" w:rsidRDefault="006C0A6D" w:rsidP="00B56798">
      <w:pPr>
        <w:autoSpaceDE w:val="0"/>
        <w:autoSpaceDN w:val="0"/>
        <w:adjustRightInd w:val="0"/>
        <w:spacing w:after="0" w:line="240" w:lineRule="auto"/>
        <w:rPr>
          <w:rFonts w:ascii="Tahoma" w:hAnsi="Tahoma" w:cs="Tahoma"/>
        </w:rPr>
      </w:pPr>
    </w:p>
    <w:p w:rsidR="006C0A6D" w:rsidRPr="00AE2589" w:rsidRDefault="006C0A6D" w:rsidP="00B56798">
      <w:pPr>
        <w:autoSpaceDE w:val="0"/>
        <w:autoSpaceDN w:val="0"/>
        <w:adjustRightInd w:val="0"/>
        <w:spacing w:after="0" w:line="240" w:lineRule="auto"/>
        <w:rPr>
          <w:rFonts w:ascii="Tahoma" w:hAnsi="Tahoma" w:cs="Tahoma"/>
        </w:rPr>
      </w:pPr>
      <w:r w:rsidRPr="00AE2589">
        <w:rPr>
          <w:rFonts w:ascii="Tahoma" w:hAnsi="Tahoma" w:cs="Tahoma"/>
        </w:rPr>
        <w:tab/>
        <w:t>There following Board Members spoke this evening:</w:t>
      </w:r>
    </w:p>
    <w:p w:rsidR="006C0A6D" w:rsidRPr="00AE2589" w:rsidRDefault="006C0A6D" w:rsidP="00284204">
      <w:pPr>
        <w:autoSpaceDE w:val="0"/>
        <w:autoSpaceDN w:val="0"/>
        <w:adjustRightInd w:val="0"/>
        <w:spacing w:after="0" w:line="240" w:lineRule="auto"/>
        <w:ind w:left="720" w:firstLine="720"/>
        <w:rPr>
          <w:rFonts w:ascii="Tahoma" w:hAnsi="Tahoma" w:cs="Tahoma"/>
        </w:rPr>
      </w:pPr>
      <w:r w:rsidRPr="00AE2589">
        <w:rPr>
          <w:rFonts w:ascii="Tahoma" w:hAnsi="Tahoma" w:cs="Tahoma"/>
        </w:rPr>
        <w:t>Campo and Daur</w:t>
      </w:r>
    </w:p>
    <w:p w:rsidR="006C0A6D" w:rsidRPr="00AE2589" w:rsidRDefault="006C0A6D" w:rsidP="00284204">
      <w:pPr>
        <w:autoSpaceDE w:val="0"/>
        <w:autoSpaceDN w:val="0"/>
        <w:adjustRightInd w:val="0"/>
        <w:spacing w:after="0" w:line="240" w:lineRule="auto"/>
        <w:ind w:left="720" w:firstLine="720"/>
        <w:rPr>
          <w:rFonts w:ascii="Tahoma" w:hAnsi="Tahoma" w:cs="Tahoma"/>
        </w:rPr>
      </w:pP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COMMENTS FROM PRESS AND PUBLIC</w:t>
      </w:r>
    </w:p>
    <w:p w:rsidR="006C0A6D" w:rsidRPr="00AE2589" w:rsidRDefault="006C0A6D" w:rsidP="00B56798">
      <w:pPr>
        <w:autoSpaceDE w:val="0"/>
        <w:autoSpaceDN w:val="0"/>
        <w:adjustRightInd w:val="0"/>
        <w:spacing w:after="0" w:line="240" w:lineRule="auto"/>
        <w:rPr>
          <w:rFonts w:ascii="Tahoma" w:hAnsi="Tahoma" w:cs="Tahoma"/>
        </w:rPr>
      </w:pPr>
    </w:p>
    <w:p w:rsidR="006C0A6D" w:rsidRPr="00AE2589" w:rsidRDefault="006C0A6D" w:rsidP="00083EF1">
      <w:pPr>
        <w:autoSpaceDE w:val="0"/>
        <w:autoSpaceDN w:val="0"/>
        <w:adjustRightInd w:val="0"/>
        <w:spacing w:after="0" w:line="240" w:lineRule="auto"/>
        <w:ind w:firstLine="720"/>
        <w:rPr>
          <w:rFonts w:ascii="Tahoma" w:hAnsi="Tahoma" w:cs="Tahoma"/>
        </w:rPr>
      </w:pPr>
      <w:r w:rsidRPr="00AE2589">
        <w:rPr>
          <w:rFonts w:ascii="Tahoma" w:hAnsi="Tahoma" w:cs="Tahoma"/>
        </w:rPr>
        <w:t>The following person spoke during the Comments from Press or Public:</w:t>
      </w:r>
    </w:p>
    <w:p w:rsidR="006C0A6D" w:rsidRPr="00AE2589" w:rsidRDefault="006C0A6D" w:rsidP="00083EF1">
      <w:pPr>
        <w:autoSpaceDE w:val="0"/>
        <w:autoSpaceDN w:val="0"/>
        <w:adjustRightInd w:val="0"/>
        <w:spacing w:after="0" w:line="240" w:lineRule="auto"/>
        <w:ind w:left="720" w:firstLine="720"/>
        <w:rPr>
          <w:rFonts w:ascii="Tahoma" w:hAnsi="Tahoma" w:cs="Tahoma"/>
        </w:rPr>
      </w:pPr>
      <w:r w:rsidRPr="00AE2589">
        <w:rPr>
          <w:rFonts w:ascii="Tahoma" w:hAnsi="Tahoma" w:cs="Tahoma"/>
        </w:rPr>
        <w:t>Meg Nowacki, 1034 Dunbar Hill Road, Hamden</w:t>
      </w:r>
    </w:p>
    <w:p w:rsidR="006C0A6D" w:rsidRPr="00AE2589" w:rsidRDefault="006C0A6D" w:rsidP="002E47E6">
      <w:pPr>
        <w:autoSpaceDE w:val="0"/>
        <w:autoSpaceDN w:val="0"/>
        <w:adjustRightInd w:val="0"/>
        <w:spacing w:after="0" w:line="240" w:lineRule="auto"/>
        <w:ind w:left="720"/>
        <w:rPr>
          <w:rFonts w:ascii="Tahoma" w:hAnsi="Tahoma" w:cs="Tahoma"/>
        </w:rPr>
      </w:pPr>
    </w:p>
    <w:p w:rsidR="006C0A6D" w:rsidRPr="00AE2589" w:rsidRDefault="006C0A6D" w:rsidP="002E47E6">
      <w:pPr>
        <w:autoSpaceDE w:val="0"/>
        <w:autoSpaceDN w:val="0"/>
        <w:adjustRightInd w:val="0"/>
        <w:spacing w:after="0" w:line="240" w:lineRule="auto"/>
        <w:ind w:left="1440"/>
        <w:rPr>
          <w:rFonts w:ascii="Tahoma" w:hAnsi="Tahoma" w:cs="Tahoma"/>
        </w:rPr>
      </w:pPr>
    </w:p>
    <w:p w:rsidR="006C0A6D" w:rsidRPr="00AE2589" w:rsidRDefault="006C0A6D" w:rsidP="00981542">
      <w:pPr>
        <w:jc w:val="both"/>
        <w:outlineLvl w:val="0"/>
        <w:rPr>
          <w:rFonts w:ascii="Tahoma" w:hAnsi="Tahoma" w:cs="Tahoma"/>
        </w:rPr>
      </w:pPr>
      <w:r w:rsidRPr="00AE2589">
        <w:rPr>
          <w:rFonts w:ascii="Tahoma" w:hAnsi="Tahoma" w:cs="Tahoma"/>
        </w:rPr>
        <w:t>EXECUTIVE SESSION</w:t>
      </w:r>
    </w:p>
    <w:p w:rsidR="006C0A6D" w:rsidRPr="00AE2589" w:rsidRDefault="006C0A6D" w:rsidP="001D7910">
      <w:pPr>
        <w:pStyle w:val="NoSpacing"/>
        <w:numPr>
          <w:ilvl w:val="0"/>
          <w:numId w:val="17"/>
        </w:numPr>
        <w:rPr>
          <w:rFonts w:ascii="Tahoma" w:hAnsi="Tahoma" w:cs="Tahoma"/>
        </w:rPr>
      </w:pPr>
      <w:r w:rsidRPr="00AE2589">
        <w:rPr>
          <w:rFonts w:ascii="Tahoma" w:hAnsi="Tahoma" w:cs="Tahoma"/>
        </w:rPr>
        <w:t>Move to Executive Session to discuss salary increase for non-union employees at 8:00 P.M.</w:t>
      </w:r>
    </w:p>
    <w:p w:rsidR="006C0A6D" w:rsidRPr="00AE2589" w:rsidRDefault="006C0A6D" w:rsidP="00714BD1">
      <w:pPr>
        <w:pStyle w:val="NoSpacing"/>
        <w:ind w:left="1440"/>
        <w:rPr>
          <w:rFonts w:ascii="Tahoma" w:hAnsi="Tahoma" w:cs="Tahoma"/>
        </w:rPr>
      </w:pPr>
      <w:r w:rsidRPr="00AE2589">
        <w:rPr>
          <w:rFonts w:ascii="Tahoma" w:hAnsi="Tahoma" w:cs="Tahoma"/>
        </w:rPr>
        <w:t>DeRosa</w:t>
      </w:r>
    </w:p>
    <w:p w:rsidR="006C0A6D" w:rsidRPr="00AE2589" w:rsidRDefault="006C0A6D" w:rsidP="00C93C2B">
      <w:pPr>
        <w:pStyle w:val="ListParagraph"/>
        <w:autoSpaceDE w:val="0"/>
        <w:autoSpaceDN w:val="0"/>
        <w:adjustRightInd w:val="0"/>
        <w:spacing w:after="0" w:line="240" w:lineRule="auto"/>
        <w:ind w:firstLine="720"/>
        <w:rPr>
          <w:rFonts w:ascii="Tahoma" w:hAnsi="Tahoma" w:cs="Tahoma"/>
        </w:rPr>
      </w:pPr>
      <w:r w:rsidRPr="00AE2589">
        <w:rPr>
          <w:rFonts w:ascii="Tahoma" w:hAnsi="Tahoma" w:cs="Tahoma"/>
        </w:rPr>
        <w:t>Seconded by: Honnen</w:t>
      </w:r>
    </w:p>
    <w:p w:rsidR="006C0A6D" w:rsidRPr="00AE2589" w:rsidRDefault="006C0A6D" w:rsidP="001D7910">
      <w:pPr>
        <w:ind w:left="720" w:firstLine="720"/>
        <w:jc w:val="both"/>
        <w:rPr>
          <w:rFonts w:ascii="Tahoma" w:hAnsi="Tahoma" w:cs="Tahoma"/>
        </w:rPr>
      </w:pPr>
      <w:r w:rsidRPr="00AE2589">
        <w:rPr>
          <w:rFonts w:ascii="Tahoma" w:hAnsi="Tahoma" w:cs="Tahoma"/>
        </w:rPr>
        <w:t>Unanimous</w:t>
      </w:r>
    </w:p>
    <w:p w:rsidR="006C0A6D" w:rsidRPr="00AE2589" w:rsidRDefault="006C0A6D" w:rsidP="001D7910">
      <w:pPr>
        <w:pStyle w:val="ListParagraph"/>
        <w:numPr>
          <w:ilvl w:val="0"/>
          <w:numId w:val="17"/>
        </w:numPr>
        <w:jc w:val="both"/>
        <w:rPr>
          <w:rFonts w:ascii="Tahoma" w:hAnsi="Tahoma" w:cs="Tahoma"/>
        </w:rPr>
      </w:pPr>
      <w:r w:rsidRPr="00AE2589">
        <w:rPr>
          <w:rFonts w:ascii="Tahoma" w:hAnsi="Tahoma" w:cs="Tahoma"/>
        </w:rPr>
        <w:t>Move to return from Executive Session at 8:48 P.M.</w:t>
      </w:r>
    </w:p>
    <w:p w:rsidR="006C0A6D" w:rsidRPr="00AE2589" w:rsidRDefault="006C0A6D" w:rsidP="001D7910">
      <w:pPr>
        <w:pStyle w:val="ListParagraph"/>
        <w:ind w:left="1440"/>
        <w:jc w:val="both"/>
        <w:rPr>
          <w:rFonts w:ascii="Tahoma" w:hAnsi="Tahoma" w:cs="Tahoma"/>
        </w:rPr>
      </w:pPr>
      <w:r w:rsidRPr="00AE2589">
        <w:rPr>
          <w:rFonts w:ascii="Tahoma" w:hAnsi="Tahoma" w:cs="Tahoma"/>
        </w:rPr>
        <w:t>Honnen</w:t>
      </w:r>
    </w:p>
    <w:p w:rsidR="006C0A6D" w:rsidRPr="00AE2589" w:rsidRDefault="006C0A6D" w:rsidP="001D7910">
      <w:pPr>
        <w:pStyle w:val="ListParagraph"/>
        <w:ind w:left="1440"/>
        <w:jc w:val="both"/>
        <w:rPr>
          <w:rFonts w:ascii="Tahoma" w:hAnsi="Tahoma" w:cs="Tahoma"/>
        </w:rPr>
      </w:pPr>
      <w:r w:rsidRPr="00AE2589">
        <w:rPr>
          <w:rFonts w:ascii="Tahoma" w:hAnsi="Tahoma" w:cs="Tahoma"/>
        </w:rPr>
        <w:t>Seconded by: DeRosa</w:t>
      </w:r>
    </w:p>
    <w:p w:rsidR="006C0A6D" w:rsidRPr="00AE2589" w:rsidRDefault="006C0A6D" w:rsidP="001D7910">
      <w:pPr>
        <w:pStyle w:val="ListParagraph"/>
        <w:ind w:left="1440"/>
        <w:jc w:val="both"/>
        <w:rPr>
          <w:rFonts w:ascii="Tahoma" w:hAnsi="Tahoma" w:cs="Tahoma"/>
        </w:rPr>
      </w:pPr>
      <w:r w:rsidRPr="00AE2589">
        <w:rPr>
          <w:rFonts w:ascii="Tahoma" w:hAnsi="Tahoma" w:cs="Tahoma"/>
        </w:rPr>
        <w:t>Unanimous</w:t>
      </w:r>
    </w:p>
    <w:p w:rsidR="006C0A6D" w:rsidRPr="00AE2589" w:rsidRDefault="006C0A6D" w:rsidP="001D7910">
      <w:pPr>
        <w:pStyle w:val="ListParagraph"/>
        <w:ind w:left="1440"/>
        <w:jc w:val="both"/>
        <w:rPr>
          <w:rFonts w:ascii="Tahoma" w:hAnsi="Tahoma" w:cs="Tahoma"/>
        </w:rPr>
      </w:pPr>
    </w:p>
    <w:p w:rsidR="006C0A6D" w:rsidRPr="00AE2589" w:rsidRDefault="006C0A6D" w:rsidP="001D7910">
      <w:pPr>
        <w:pStyle w:val="ListParagraph"/>
        <w:numPr>
          <w:ilvl w:val="0"/>
          <w:numId w:val="17"/>
        </w:numPr>
        <w:jc w:val="both"/>
        <w:rPr>
          <w:rFonts w:ascii="Tahoma" w:hAnsi="Tahoma" w:cs="Tahoma"/>
        </w:rPr>
      </w:pPr>
      <w:r w:rsidRPr="00AE2589">
        <w:rPr>
          <w:rFonts w:ascii="Tahoma" w:hAnsi="Tahoma" w:cs="Tahoma"/>
        </w:rPr>
        <w:t>Move to approve salary increases for non-union employees as specified in the document dated and amended on September 9, 2014.</w:t>
      </w:r>
    </w:p>
    <w:p w:rsidR="006C0A6D" w:rsidRPr="00AE2589" w:rsidRDefault="006C0A6D" w:rsidP="001D7910">
      <w:pPr>
        <w:pStyle w:val="ListParagraph"/>
        <w:ind w:left="1440"/>
        <w:jc w:val="both"/>
        <w:rPr>
          <w:rFonts w:ascii="Tahoma" w:hAnsi="Tahoma" w:cs="Tahoma"/>
        </w:rPr>
      </w:pPr>
      <w:r w:rsidRPr="00AE2589">
        <w:rPr>
          <w:rFonts w:ascii="Tahoma" w:hAnsi="Tahoma" w:cs="Tahoma"/>
        </w:rPr>
        <w:t>Keegan</w:t>
      </w:r>
    </w:p>
    <w:p w:rsidR="006C0A6D" w:rsidRPr="00AE2589" w:rsidRDefault="006C0A6D" w:rsidP="001C4762">
      <w:pPr>
        <w:pStyle w:val="ListParagraph"/>
        <w:ind w:left="1440"/>
        <w:jc w:val="both"/>
        <w:rPr>
          <w:rFonts w:ascii="Tahoma" w:hAnsi="Tahoma" w:cs="Tahoma"/>
        </w:rPr>
      </w:pPr>
      <w:r w:rsidRPr="00AE2589">
        <w:rPr>
          <w:rFonts w:ascii="Tahoma" w:hAnsi="Tahoma" w:cs="Tahoma"/>
        </w:rPr>
        <w:t>Seconded by: DeRosa</w:t>
      </w:r>
    </w:p>
    <w:p w:rsidR="006C0A6D" w:rsidRPr="00AE2589" w:rsidRDefault="006C0A6D" w:rsidP="001C4762">
      <w:pPr>
        <w:pStyle w:val="ListParagraph"/>
        <w:ind w:left="1440"/>
        <w:jc w:val="both"/>
        <w:rPr>
          <w:rFonts w:ascii="Tahoma" w:hAnsi="Tahoma" w:cs="Tahoma"/>
        </w:rPr>
      </w:pPr>
      <w:r w:rsidRPr="00AE2589">
        <w:rPr>
          <w:rFonts w:ascii="Tahoma" w:hAnsi="Tahoma" w:cs="Tahoma"/>
        </w:rPr>
        <w:t xml:space="preserve">In Favor: Campo, Daur, DeRosa, Honnen, Keegan, Perez-Cabello, Sendroff </w:t>
      </w:r>
    </w:p>
    <w:p w:rsidR="006C0A6D" w:rsidRPr="00AE2589" w:rsidRDefault="006C0A6D" w:rsidP="00FC2680">
      <w:pPr>
        <w:pStyle w:val="ListParagraph"/>
        <w:ind w:left="1440"/>
        <w:jc w:val="both"/>
        <w:rPr>
          <w:rFonts w:ascii="Tahoma" w:hAnsi="Tahoma" w:cs="Tahoma"/>
        </w:rPr>
      </w:pPr>
      <w:r w:rsidRPr="00AE2589">
        <w:rPr>
          <w:rFonts w:ascii="Tahoma" w:hAnsi="Tahoma" w:cs="Tahoma"/>
        </w:rPr>
        <w:t>Opposed: Pecoraro</w:t>
      </w:r>
    </w:p>
    <w:p w:rsidR="006C0A6D" w:rsidRPr="00AE2589" w:rsidRDefault="006C0A6D" w:rsidP="00981542">
      <w:pPr>
        <w:pStyle w:val="ListParagraph"/>
        <w:ind w:left="900" w:hanging="180"/>
        <w:jc w:val="both"/>
        <w:outlineLvl w:val="0"/>
        <w:rPr>
          <w:rFonts w:ascii="Tahoma" w:hAnsi="Tahoma" w:cs="Tahoma"/>
        </w:rPr>
      </w:pPr>
      <w:r w:rsidRPr="00AE2589">
        <w:rPr>
          <w:rFonts w:ascii="Tahoma" w:hAnsi="Tahoma" w:cs="Tahoma"/>
        </w:rPr>
        <w:t>MOTION PASSES</w:t>
      </w:r>
    </w:p>
    <w:p w:rsidR="006C0A6D" w:rsidRPr="00AE2589" w:rsidRDefault="006C0A6D" w:rsidP="001D7910">
      <w:pPr>
        <w:pStyle w:val="ListParagraph"/>
        <w:ind w:left="1440"/>
        <w:jc w:val="both"/>
        <w:rPr>
          <w:rFonts w:ascii="Tahoma" w:hAnsi="Tahoma" w:cs="Tahoma"/>
        </w:rPr>
      </w:pPr>
    </w:p>
    <w:p w:rsidR="006C0A6D" w:rsidRPr="00AE2589" w:rsidRDefault="006C0A6D" w:rsidP="00981542">
      <w:pPr>
        <w:jc w:val="both"/>
        <w:outlineLvl w:val="0"/>
        <w:rPr>
          <w:rFonts w:ascii="Tahoma" w:hAnsi="Tahoma" w:cs="Tahoma"/>
        </w:rPr>
      </w:pPr>
      <w:r w:rsidRPr="00AE2589">
        <w:rPr>
          <w:rFonts w:ascii="Tahoma" w:hAnsi="Tahoma" w:cs="Tahoma"/>
        </w:rPr>
        <w:t>ADJOURNMENT</w:t>
      </w:r>
    </w:p>
    <w:p w:rsidR="006C0A6D" w:rsidRPr="00AE2589" w:rsidRDefault="006C0A6D" w:rsidP="000929C7">
      <w:pPr>
        <w:pStyle w:val="ListParagraph"/>
        <w:numPr>
          <w:ilvl w:val="0"/>
          <w:numId w:val="17"/>
        </w:numPr>
        <w:autoSpaceDE w:val="0"/>
        <w:autoSpaceDN w:val="0"/>
        <w:adjustRightInd w:val="0"/>
        <w:spacing w:after="0" w:line="240" w:lineRule="auto"/>
        <w:rPr>
          <w:rFonts w:ascii="Tahoma" w:hAnsi="Tahoma" w:cs="Tahoma"/>
        </w:rPr>
      </w:pPr>
      <w:r w:rsidRPr="00AE2589">
        <w:rPr>
          <w:rFonts w:ascii="Tahoma" w:hAnsi="Tahoma" w:cs="Tahoma"/>
        </w:rPr>
        <w:t xml:space="preserve">  Move to adjourn at 8:50 P.M.</w:t>
      </w:r>
    </w:p>
    <w:p w:rsidR="006C0A6D" w:rsidRPr="00AE2589" w:rsidRDefault="006C0A6D" w:rsidP="0039154C">
      <w:pPr>
        <w:pStyle w:val="ListParagraph"/>
        <w:autoSpaceDE w:val="0"/>
        <w:autoSpaceDN w:val="0"/>
        <w:adjustRightInd w:val="0"/>
        <w:spacing w:after="0" w:line="240" w:lineRule="auto"/>
        <w:ind w:firstLine="720"/>
        <w:rPr>
          <w:rFonts w:ascii="Tahoma" w:hAnsi="Tahoma" w:cs="Tahoma"/>
        </w:rPr>
      </w:pPr>
      <w:r w:rsidRPr="00AE2589">
        <w:rPr>
          <w:rFonts w:ascii="Tahoma" w:hAnsi="Tahoma" w:cs="Tahoma"/>
        </w:rPr>
        <w:t>Honnen</w:t>
      </w:r>
    </w:p>
    <w:p w:rsidR="006C0A6D" w:rsidRPr="00AE2589" w:rsidRDefault="006C0A6D" w:rsidP="0039154C">
      <w:pPr>
        <w:pStyle w:val="ListParagraph"/>
        <w:autoSpaceDE w:val="0"/>
        <w:autoSpaceDN w:val="0"/>
        <w:adjustRightInd w:val="0"/>
        <w:spacing w:after="0" w:line="240" w:lineRule="auto"/>
        <w:ind w:firstLine="720"/>
        <w:rPr>
          <w:rFonts w:ascii="Tahoma" w:hAnsi="Tahoma" w:cs="Tahoma"/>
        </w:rPr>
      </w:pPr>
      <w:r w:rsidRPr="00AE2589">
        <w:rPr>
          <w:rFonts w:ascii="Tahoma" w:hAnsi="Tahoma" w:cs="Tahoma"/>
        </w:rPr>
        <w:t>Seconded by: DeRosa</w:t>
      </w:r>
    </w:p>
    <w:p w:rsidR="006C0A6D" w:rsidRPr="00AE2589" w:rsidRDefault="006C0A6D" w:rsidP="0039154C">
      <w:pPr>
        <w:pStyle w:val="ListParagraph"/>
        <w:autoSpaceDE w:val="0"/>
        <w:autoSpaceDN w:val="0"/>
        <w:adjustRightInd w:val="0"/>
        <w:spacing w:after="0" w:line="240" w:lineRule="auto"/>
        <w:ind w:firstLine="720"/>
        <w:rPr>
          <w:rFonts w:ascii="Tahoma" w:hAnsi="Tahoma" w:cs="Tahoma"/>
        </w:rPr>
      </w:pPr>
      <w:r w:rsidRPr="00AE2589">
        <w:rPr>
          <w:rFonts w:ascii="Tahoma" w:hAnsi="Tahoma" w:cs="Tahoma"/>
        </w:rPr>
        <w:t>Unanimous</w:t>
      </w:r>
    </w:p>
    <w:p w:rsidR="006C0A6D" w:rsidRPr="00AE2589" w:rsidRDefault="006C0A6D" w:rsidP="00FF086B">
      <w:pPr>
        <w:autoSpaceDE w:val="0"/>
        <w:autoSpaceDN w:val="0"/>
        <w:adjustRightInd w:val="0"/>
        <w:spacing w:after="0" w:line="240" w:lineRule="auto"/>
        <w:rPr>
          <w:rFonts w:ascii="Tahoma" w:hAnsi="Tahoma" w:cs="Tahoma"/>
        </w:rPr>
      </w:pPr>
    </w:p>
    <w:p w:rsidR="006C0A6D" w:rsidRPr="00AE2589" w:rsidRDefault="006C0A6D" w:rsidP="00FF086B">
      <w:pPr>
        <w:autoSpaceDE w:val="0"/>
        <w:autoSpaceDN w:val="0"/>
        <w:adjustRightInd w:val="0"/>
        <w:spacing w:after="0" w:line="240" w:lineRule="auto"/>
        <w:rPr>
          <w:rFonts w:ascii="Tahoma" w:hAnsi="Tahoma" w:cs="Tahoma"/>
        </w:rPr>
      </w:pPr>
    </w:p>
    <w:p w:rsidR="006C0A6D" w:rsidRPr="00AE2589" w:rsidRDefault="006C0A6D" w:rsidP="00FF086B">
      <w:pPr>
        <w:autoSpaceDE w:val="0"/>
        <w:autoSpaceDN w:val="0"/>
        <w:adjustRightInd w:val="0"/>
        <w:spacing w:after="0" w:line="240" w:lineRule="auto"/>
        <w:rPr>
          <w:rFonts w:ascii="Tahoma" w:hAnsi="Tahoma" w:cs="Tahoma"/>
        </w:rPr>
      </w:pPr>
    </w:p>
    <w:p w:rsidR="006C0A6D" w:rsidRPr="00AE2589" w:rsidRDefault="006C0A6D" w:rsidP="00FF086B">
      <w:pPr>
        <w:autoSpaceDE w:val="0"/>
        <w:autoSpaceDN w:val="0"/>
        <w:adjustRightInd w:val="0"/>
        <w:spacing w:after="0" w:line="240" w:lineRule="auto"/>
        <w:rPr>
          <w:rFonts w:ascii="Tahoma" w:hAnsi="Tahoma" w:cs="Tahoma"/>
        </w:rPr>
      </w:pPr>
      <w:r w:rsidRPr="00AE2589">
        <w:rPr>
          <w:rFonts w:ascii="Tahoma" w:hAnsi="Tahoma" w:cs="Tahoma"/>
        </w:rPr>
        <w:t>Respectfully Submitted,</w:t>
      </w:r>
    </w:p>
    <w:p w:rsidR="006C0A6D" w:rsidRPr="00AE2589" w:rsidRDefault="006C0A6D" w:rsidP="00FF086B">
      <w:pPr>
        <w:autoSpaceDE w:val="0"/>
        <w:autoSpaceDN w:val="0"/>
        <w:adjustRightInd w:val="0"/>
        <w:spacing w:after="0" w:line="240" w:lineRule="auto"/>
        <w:rPr>
          <w:rFonts w:ascii="Tahoma" w:hAnsi="Tahoma" w:cs="Tahoma"/>
        </w:rPr>
      </w:pPr>
      <w:r w:rsidRPr="00AE2589">
        <w:rPr>
          <w:rFonts w:ascii="Tahoma" w:hAnsi="Tahoma" w:cs="Tahoma"/>
        </w:rPr>
        <w:br/>
      </w:r>
    </w:p>
    <w:p w:rsidR="006C0A6D" w:rsidRPr="00AE2589" w:rsidRDefault="006C0A6D" w:rsidP="00981542">
      <w:pPr>
        <w:autoSpaceDE w:val="0"/>
        <w:autoSpaceDN w:val="0"/>
        <w:adjustRightInd w:val="0"/>
        <w:spacing w:after="0" w:line="240" w:lineRule="auto"/>
        <w:outlineLvl w:val="0"/>
        <w:rPr>
          <w:rFonts w:ascii="Tahoma" w:hAnsi="Tahoma" w:cs="Tahoma"/>
        </w:rPr>
      </w:pPr>
      <w:r w:rsidRPr="00AE2589">
        <w:rPr>
          <w:rFonts w:ascii="Tahoma" w:hAnsi="Tahoma" w:cs="Tahoma"/>
        </w:rPr>
        <w:t>Adam Sendroff</w:t>
      </w:r>
    </w:p>
    <w:p w:rsidR="006C0A6D" w:rsidRPr="00AE2589" w:rsidRDefault="006C0A6D" w:rsidP="00FF086B">
      <w:pPr>
        <w:autoSpaceDE w:val="0"/>
        <w:autoSpaceDN w:val="0"/>
        <w:adjustRightInd w:val="0"/>
        <w:spacing w:after="0" w:line="240" w:lineRule="auto"/>
        <w:rPr>
          <w:rFonts w:ascii="Tahoma" w:hAnsi="Tahoma" w:cs="Tahoma"/>
        </w:rPr>
      </w:pPr>
      <w:r w:rsidRPr="00AE2589">
        <w:rPr>
          <w:rFonts w:ascii="Tahoma" w:hAnsi="Tahoma" w:cs="Tahoma"/>
        </w:rPr>
        <w:t>Secretary to the Board</w:t>
      </w:r>
    </w:p>
    <w:sectPr w:rsidR="006C0A6D" w:rsidRPr="00AE2589" w:rsidSect="00C12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FD4"/>
    <w:multiLevelType w:val="hybridMultilevel"/>
    <w:tmpl w:val="98488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BA4F8E"/>
    <w:multiLevelType w:val="hybridMultilevel"/>
    <w:tmpl w:val="8FF2B1A6"/>
    <w:lvl w:ilvl="0" w:tplc="4F68E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2E6FDE"/>
    <w:multiLevelType w:val="hybridMultilevel"/>
    <w:tmpl w:val="209A0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E9213C"/>
    <w:multiLevelType w:val="hybridMultilevel"/>
    <w:tmpl w:val="98488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CC29F6"/>
    <w:multiLevelType w:val="hybridMultilevel"/>
    <w:tmpl w:val="E350009E"/>
    <w:lvl w:ilvl="0" w:tplc="ECDC4CDC">
      <w:start w:val="1"/>
      <w:numFmt w:val="decimal"/>
      <w:lvlText w:val="%1."/>
      <w:lvlJc w:val="left"/>
      <w:pPr>
        <w:ind w:left="1080" w:hanging="360"/>
      </w:pPr>
      <w:rPr>
        <w:rFonts w:ascii="Tahoma" w:hAnsi="Tahoma" w:cs="Tahoma"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D3320C"/>
    <w:multiLevelType w:val="hybridMultilevel"/>
    <w:tmpl w:val="98488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5743B1"/>
    <w:multiLevelType w:val="hybridMultilevel"/>
    <w:tmpl w:val="4A7CF7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2169762E"/>
    <w:multiLevelType w:val="hybridMultilevel"/>
    <w:tmpl w:val="3F122290"/>
    <w:lvl w:ilvl="0" w:tplc="4CD4F5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D7D5EFF"/>
    <w:multiLevelType w:val="hybridMultilevel"/>
    <w:tmpl w:val="C50E38E0"/>
    <w:lvl w:ilvl="0" w:tplc="D76C03F8">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00606C1"/>
    <w:multiLevelType w:val="hybridMultilevel"/>
    <w:tmpl w:val="00AC04DC"/>
    <w:lvl w:ilvl="0" w:tplc="B8A64164">
      <w:start w:val="1"/>
      <w:numFmt w:val="lowerLetter"/>
      <w:lvlText w:val="%1)"/>
      <w:lvlJc w:val="left"/>
      <w:pPr>
        <w:ind w:left="1800" w:hanging="360"/>
      </w:pPr>
      <w:rPr>
        <w:rFonts w:ascii="Tahoma" w:hAnsi="Tahoma" w:cs="Tahoma" w:hint="default"/>
        <w:color w:val="00000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62D1125"/>
    <w:multiLevelType w:val="hybridMultilevel"/>
    <w:tmpl w:val="002ABBA0"/>
    <w:lvl w:ilvl="0" w:tplc="3684CA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9DF5545"/>
    <w:multiLevelType w:val="hybridMultilevel"/>
    <w:tmpl w:val="D370FF3E"/>
    <w:lvl w:ilvl="0" w:tplc="6A2238E2">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0F37700"/>
    <w:multiLevelType w:val="hybridMultilevel"/>
    <w:tmpl w:val="98488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C541CC"/>
    <w:multiLevelType w:val="hybridMultilevel"/>
    <w:tmpl w:val="EDC8BA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4C331697"/>
    <w:multiLevelType w:val="hybridMultilevel"/>
    <w:tmpl w:val="E350009E"/>
    <w:lvl w:ilvl="0" w:tplc="ECDC4CDC">
      <w:start w:val="1"/>
      <w:numFmt w:val="decimal"/>
      <w:lvlText w:val="%1."/>
      <w:lvlJc w:val="left"/>
      <w:pPr>
        <w:ind w:left="1080" w:hanging="360"/>
      </w:pPr>
      <w:rPr>
        <w:rFonts w:ascii="Tahoma" w:hAnsi="Tahoma" w:cs="Tahoma"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D3E33D0"/>
    <w:multiLevelType w:val="hybridMultilevel"/>
    <w:tmpl w:val="E1EE047C"/>
    <w:lvl w:ilvl="0" w:tplc="73F644F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722E1266"/>
    <w:multiLevelType w:val="hybridMultilevel"/>
    <w:tmpl w:val="5E8E06C4"/>
    <w:lvl w:ilvl="0" w:tplc="D4FC543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4374515"/>
    <w:multiLevelType w:val="hybridMultilevel"/>
    <w:tmpl w:val="98488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2D7925"/>
    <w:multiLevelType w:val="hybridMultilevel"/>
    <w:tmpl w:val="E350009E"/>
    <w:lvl w:ilvl="0" w:tplc="ECDC4CDC">
      <w:start w:val="1"/>
      <w:numFmt w:val="decimal"/>
      <w:lvlText w:val="%1."/>
      <w:lvlJc w:val="left"/>
      <w:pPr>
        <w:ind w:left="1080" w:hanging="360"/>
      </w:pPr>
      <w:rPr>
        <w:rFonts w:ascii="Tahoma" w:hAnsi="Tahoma" w:cs="Tahoma"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17"/>
  </w:num>
  <w:num w:numId="6">
    <w:abstractNumId w:val="0"/>
  </w:num>
  <w:num w:numId="7">
    <w:abstractNumId w:val="15"/>
  </w:num>
  <w:num w:numId="8">
    <w:abstractNumId w:val="10"/>
  </w:num>
  <w:num w:numId="9">
    <w:abstractNumId w:val="12"/>
  </w:num>
  <w:num w:numId="10">
    <w:abstractNumId w:val="5"/>
  </w:num>
  <w:num w:numId="11">
    <w:abstractNumId w:val="3"/>
  </w:num>
  <w:num w:numId="12">
    <w:abstractNumId w:val="9"/>
  </w:num>
  <w:num w:numId="13">
    <w:abstractNumId w:val="8"/>
  </w:num>
  <w:num w:numId="14">
    <w:abstractNumId w:val="11"/>
  </w:num>
  <w:num w:numId="15">
    <w:abstractNumId w:val="6"/>
  </w:num>
  <w:num w:numId="16">
    <w:abstractNumId w:val="14"/>
  </w:num>
  <w:num w:numId="17">
    <w:abstractNumId w:val="16"/>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49A"/>
    <w:rsid w:val="0002059B"/>
    <w:rsid w:val="0002377D"/>
    <w:rsid w:val="00033984"/>
    <w:rsid w:val="00034172"/>
    <w:rsid w:val="00040064"/>
    <w:rsid w:val="000428E8"/>
    <w:rsid w:val="0005180B"/>
    <w:rsid w:val="00057DA8"/>
    <w:rsid w:val="00060115"/>
    <w:rsid w:val="000810CA"/>
    <w:rsid w:val="00083EF1"/>
    <w:rsid w:val="000929C7"/>
    <w:rsid w:val="000B0CD2"/>
    <w:rsid w:val="000B4A35"/>
    <w:rsid w:val="000B6F24"/>
    <w:rsid w:val="000C233C"/>
    <w:rsid w:val="000D7A0F"/>
    <w:rsid w:val="000D7F72"/>
    <w:rsid w:val="000E4B54"/>
    <w:rsid w:val="000F64A1"/>
    <w:rsid w:val="00123342"/>
    <w:rsid w:val="00130EFE"/>
    <w:rsid w:val="001359A9"/>
    <w:rsid w:val="001379B0"/>
    <w:rsid w:val="001437C2"/>
    <w:rsid w:val="00145944"/>
    <w:rsid w:val="00151591"/>
    <w:rsid w:val="00153B80"/>
    <w:rsid w:val="001645F4"/>
    <w:rsid w:val="0019241B"/>
    <w:rsid w:val="001A18AD"/>
    <w:rsid w:val="001C2315"/>
    <w:rsid w:val="001C4762"/>
    <w:rsid w:val="001D2751"/>
    <w:rsid w:val="001D7910"/>
    <w:rsid w:val="001F3C7F"/>
    <w:rsid w:val="002033AC"/>
    <w:rsid w:val="00205AF9"/>
    <w:rsid w:val="00206CFE"/>
    <w:rsid w:val="00210424"/>
    <w:rsid w:val="0024017C"/>
    <w:rsid w:val="0024157B"/>
    <w:rsid w:val="00284204"/>
    <w:rsid w:val="00285375"/>
    <w:rsid w:val="00287C0C"/>
    <w:rsid w:val="00290D6E"/>
    <w:rsid w:val="002A729D"/>
    <w:rsid w:val="002C0BAF"/>
    <w:rsid w:val="002C38CD"/>
    <w:rsid w:val="002D6C78"/>
    <w:rsid w:val="002D73CB"/>
    <w:rsid w:val="002E2A05"/>
    <w:rsid w:val="002E47E6"/>
    <w:rsid w:val="002E5E33"/>
    <w:rsid w:val="002E7428"/>
    <w:rsid w:val="00300243"/>
    <w:rsid w:val="00302B37"/>
    <w:rsid w:val="00305D01"/>
    <w:rsid w:val="00321966"/>
    <w:rsid w:val="00337B7B"/>
    <w:rsid w:val="00343EBE"/>
    <w:rsid w:val="00352DDF"/>
    <w:rsid w:val="00361DF9"/>
    <w:rsid w:val="00365B6F"/>
    <w:rsid w:val="0036644E"/>
    <w:rsid w:val="0037749B"/>
    <w:rsid w:val="00377A10"/>
    <w:rsid w:val="003831CC"/>
    <w:rsid w:val="00390EA7"/>
    <w:rsid w:val="0039154C"/>
    <w:rsid w:val="0039676A"/>
    <w:rsid w:val="003D19D4"/>
    <w:rsid w:val="003F41EF"/>
    <w:rsid w:val="0041011E"/>
    <w:rsid w:val="00417777"/>
    <w:rsid w:val="00420028"/>
    <w:rsid w:val="004208EB"/>
    <w:rsid w:val="004451D8"/>
    <w:rsid w:val="00474F71"/>
    <w:rsid w:val="0048226E"/>
    <w:rsid w:val="00483AE3"/>
    <w:rsid w:val="00483D46"/>
    <w:rsid w:val="00491966"/>
    <w:rsid w:val="00493318"/>
    <w:rsid w:val="004942F4"/>
    <w:rsid w:val="004F2168"/>
    <w:rsid w:val="00507C56"/>
    <w:rsid w:val="00511AEB"/>
    <w:rsid w:val="005221B7"/>
    <w:rsid w:val="0054156D"/>
    <w:rsid w:val="00545051"/>
    <w:rsid w:val="00552A09"/>
    <w:rsid w:val="00560893"/>
    <w:rsid w:val="005C74DC"/>
    <w:rsid w:val="005D1C15"/>
    <w:rsid w:val="005E2DC2"/>
    <w:rsid w:val="00604CE4"/>
    <w:rsid w:val="006209B9"/>
    <w:rsid w:val="00651A5A"/>
    <w:rsid w:val="0066460C"/>
    <w:rsid w:val="00673B69"/>
    <w:rsid w:val="006A3D66"/>
    <w:rsid w:val="006B05A2"/>
    <w:rsid w:val="006C0A6D"/>
    <w:rsid w:val="006C65BE"/>
    <w:rsid w:val="006E3012"/>
    <w:rsid w:val="00714BD1"/>
    <w:rsid w:val="007165A1"/>
    <w:rsid w:val="00746EE6"/>
    <w:rsid w:val="00763B65"/>
    <w:rsid w:val="00777E57"/>
    <w:rsid w:val="00783378"/>
    <w:rsid w:val="007A226E"/>
    <w:rsid w:val="007B1460"/>
    <w:rsid w:val="007D2054"/>
    <w:rsid w:val="007D6D82"/>
    <w:rsid w:val="008134D4"/>
    <w:rsid w:val="008177B9"/>
    <w:rsid w:val="008232A4"/>
    <w:rsid w:val="00824062"/>
    <w:rsid w:val="00825F28"/>
    <w:rsid w:val="00830EC7"/>
    <w:rsid w:val="008319E0"/>
    <w:rsid w:val="0084538E"/>
    <w:rsid w:val="00866149"/>
    <w:rsid w:val="00886590"/>
    <w:rsid w:val="008871E7"/>
    <w:rsid w:val="008A5A2A"/>
    <w:rsid w:val="008B0E02"/>
    <w:rsid w:val="008C720D"/>
    <w:rsid w:val="00902298"/>
    <w:rsid w:val="009119DC"/>
    <w:rsid w:val="009417E6"/>
    <w:rsid w:val="00952F13"/>
    <w:rsid w:val="00953DCE"/>
    <w:rsid w:val="00960F0E"/>
    <w:rsid w:val="009717FB"/>
    <w:rsid w:val="00981542"/>
    <w:rsid w:val="009A56BF"/>
    <w:rsid w:val="009D023E"/>
    <w:rsid w:val="009D4865"/>
    <w:rsid w:val="009E7FF1"/>
    <w:rsid w:val="00A00744"/>
    <w:rsid w:val="00A06A6B"/>
    <w:rsid w:val="00A42C76"/>
    <w:rsid w:val="00A82204"/>
    <w:rsid w:val="00A911E0"/>
    <w:rsid w:val="00AA7FB8"/>
    <w:rsid w:val="00AD3AF3"/>
    <w:rsid w:val="00AD76CB"/>
    <w:rsid w:val="00AE2589"/>
    <w:rsid w:val="00AF3C1B"/>
    <w:rsid w:val="00B173B6"/>
    <w:rsid w:val="00B249C3"/>
    <w:rsid w:val="00B4142D"/>
    <w:rsid w:val="00B435B8"/>
    <w:rsid w:val="00B46268"/>
    <w:rsid w:val="00B54D29"/>
    <w:rsid w:val="00B56798"/>
    <w:rsid w:val="00B87A64"/>
    <w:rsid w:val="00B96741"/>
    <w:rsid w:val="00BD63DB"/>
    <w:rsid w:val="00BE16DF"/>
    <w:rsid w:val="00BF0C34"/>
    <w:rsid w:val="00C12105"/>
    <w:rsid w:val="00C14353"/>
    <w:rsid w:val="00C230BC"/>
    <w:rsid w:val="00C36450"/>
    <w:rsid w:val="00C44523"/>
    <w:rsid w:val="00C62A91"/>
    <w:rsid w:val="00C80B08"/>
    <w:rsid w:val="00C83F1D"/>
    <w:rsid w:val="00C93663"/>
    <w:rsid w:val="00C93C2B"/>
    <w:rsid w:val="00C95884"/>
    <w:rsid w:val="00CC0D30"/>
    <w:rsid w:val="00CD11C6"/>
    <w:rsid w:val="00CD4D3C"/>
    <w:rsid w:val="00CF2D7C"/>
    <w:rsid w:val="00D26CE3"/>
    <w:rsid w:val="00D42D2B"/>
    <w:rsid w:val="00D71241"/>
    <w:rsid w:val="00DD2AEF"/>
    <w:rsid w:val="00DE776F"/>
    <w:rsid w:val="00E167E5"/>
    <w:rsid w:val="00E30B57"/>
    <w:rsid w:val="00E523FB"/>
    <w:rsid w:val="00E625FD"/>
    <w:rsid w:val="00E82EEF"/>
    <w:rsid w:val="00EB28D0"/>
    <w:rsid w:val="00EC0E28"/>
    <w:rsid w:val="00F000E1"/>
    <w:rsid w:val="00F14072"/>
    <w:rsid w:val="00F262F3"/>
    <w:rsid w:val="00F26893"/>
    <w:rsid w:val="00F27A93"/>
    <w:rsid w:val="00F41AE8"/>
    <w:rsid w:val="00F5049A"/>
    <w:rsid w:val="00F54128"/>
    <w:rsid w:val="00F63DE8"/>
    <w:rsid w:val="00F8601E"/>
    <w:rsid w:val="00F92D41"/>
    <w:rsid w:val="00FA7DE1"/>
    <w:rsid w:val="00FC2680"/>
    <w:rsid w:val="00FC3D97"/>
    <w:rsid w:val="00FE252A"/>
    <w:rsid w:val="00FF08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0893"/>
    <w:pPr>
      <w:ind w:left="720"/>
    </w:pPr>
  </w:style>
  <w:style w:type="character" w:customStyle="1" w:styleId="apple-style-span">
    <w:name w:val="apple-style-span"/>
    <w:basedOn w:val="DefaultParagraphFont"/>
    <w:uiPriority w:val="99"/>
    <w:rsid w:val="009D023E"/>
  </w:style>
  <w:style w:type="paragraph" w:styleId="NormalWeb">
    <w:name w:val="Normal (Web)"/>
    <w:basedOn w:val="Normal"/>
    <w:uiPriority w:val="99"/>
    <w:rsid w:val="007D2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7D2054"/>
  </w:style>
  <w:style w:type="character" w:styleId="Hyperlink">
    <w:name w:val="Hyperlink"/>
    <w:basedOn w:val="DefaultParagraphFont"/>
    <w:uiPriority w:val="99"/>
    <w:rsid w:val="007D2054"/>
    <w:rPr>
      <w:color w:val="0000FF"/>
      <w:u w:val="single"/>
    </w:rPr>
  </w:style>
  <w:style w:type="paragraph" w:styleId="NoSpacing">
    <w:name w:val="No Spacing"/>
    <w:uiPriority w:val="99"/>
    <w:qFormat/>
    <w:rsid w:val="000D7F72"/>
    <w:rPr>
      <w:rFonts w:cs="Calibri"/>
    </w:rPr>
  </w:style>
  <w:style w:type="character" w:styleId="Emphasis">
    <w:name w:val="Emphasis"/>
    <w:basedOn w:val="DefaultParagraphFont"/>
    <w:uiPriority w:val="99"/>
    <w:qFormat/>
    <w:rsid w:val="00824062"/>
    <w:rPr>
      <w:i/>
      <w:iCs/>
    </w:rPr>
  </w:style>
  <w:style w:type="paragraph" w:styleId="DocumentMap">
    <w:name w:val="Document Map"/>
    <w:basedOn w:val="Normal"/>
    <w:link w:val="DocumentMapChar"/>
    <w:uiPriority w:val="99"/>
    <w:semiHidden/>
    <w:rsid w:val="009815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B4DC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954633960">
      <w:marLeft w:val="0"/>
      <w:marRight w:val="0"/>
      <w:marTop w:val="0"/>
      <w:marBottom w:val="0"/>
      <w:divBdr>
        <w:top w:val="none" w:sz="0" w:space="0" w:color="auto"/>
        <w:left w:val="none" w:sz="0" w:space="0" w:color="auto"/>
        <w:bottom w:val="none" w:sz="0" w:space="0" w:color="auto"/>
        <w:right w:val="none" w:sz="0" w:space="0" w:color="auto"/>
      </w:divBdr>
      <w:divsChild>
        <w:div w:id="1954633968">
          <w:marLeft w:val="0"/>
          <w:marRight w:val="0"/>
          <w:marTop w:val="0"/>
          <w:marBottom w:val="0"/>
          <w:divBdr>
            <w:top w:val="none" w:sz="0" w:space="0" w:color="auto"/>
            <w:left w:val="none" w:sz="0" w:space="0" w:color="auto"/>
            <w:bottom w:val="none" w:sz="0" w:space="0" w:color="auto"/>
            <w:right w:val="none" w:sz="0" w:space="0" w:color="auto"/>
          </w:divBdr>
          <w:divsChild>
            <w:div w:id="19546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961">
      <w:marLeft w:val="0"/>
      <w:marRight w:val="0"/>
      <w:marTop w:val="0"/>
      <w:marBottom w:val="0"/>
      <w:divBdr>
        <w:top w:val="none" w:sz="0" w:space="0" w:color="auto"/>
        <w:left w:val="none" w:sz="0" w:space="0" w:color="auto"/>
        <w:bottom w:val="none" w:sz="0" w:space="0" w:color="auto"/>
        <w:right w:val="none" w:sz="0" w:space="0" w:color="auto"/>
      </w:divBdr>
    </w:div>
    <w:div w:id="1954633962">
      <w:marLeft w:val="0"/>
      <w:marRight w:val="0"/>
      <w:marTop w:val="0"/>
      <w:marBottom w:val="0"/>
      <w:divBdr>
        <w:top w:val="none" w:sz="0" w:space="0" w:color="auto"/>
        <w:left w:val="none" w:sz="0" w:space="0" w:color="auto"/>
        <w:bottom w:val="none" w:sz="0" w:space="0" w:color="auto"/>
        <w:right w:val="none" w:sz="0" w:space="0" w:color="auto"/>
      </w:divBdr>
    </w:div>
    <w:div w:id="1954633963">
      <w:marLeft w:val="0"/>
      <w:marRight w:val="0"/>
      <w:marTop w:val="0"/>
      <w:marBottom w:val="0"/>
      <w:divBdr>
        <w:top w:val="none" w:sz="0" w:space="0" w:color="auto"/>
        <w:left w:val="none" w:sz="0" w:space="0" w:color="auto"/>
        <w:bottom w:val="none" w:sz="0" w:space="0" w:color="auto"/>
        <w:right w:val="none" w:sz="0" w:space="0" w:color="auto"/>
      </w:divBdr>
    </w:div>
    <w:div w:id="1954633964">
      <w:marLeft w:val="0"/>
      <w:marRight w:val="0"/>
      <w:marTop w:val="0"/>
      <w:marBottom w:val="0"/>
      <w:divBdr>
        <w:top w:val="none" w:sz="0" w:space="0" w:color="auto"/>
        <w:left w:val="none" w:sz="0" w:space="0" w:color="auto"/>
        <w:bottom w:val="none" w:sz="0" w:space="0" w:color="auto"/>
        <w:right w:val="none" w:sz="0" w:space="0" w:color="auto"/>
      </w:divBdr>
      <w:divsChild>
        <w:div w:id="1954633971">
          <w:marLeft w:val="0"/>
          <w:marRight w:val="0"/>
          <w:marTop w:val="0"/>
          <w:marBottom w:val="0"/>
          <w:divBdr>
            <w:top w:val="none" w:sz="0" w:space="0" w:color="auto"/>
            <w:left w:val="none" w:sz="0" w:space="0" w:color="auto"/>
            <w:bottom w:val="none" w:sz="0" w:space="0" w:color="auto"/>
            <w:right w:val="none" w:sz="0" w:space="0" w:color="auto"/>
          </w:divBdr>
          <w:divsChild>
            <w:div w:id="1954633966">
              <w:marLeft w:val="0"/>
              <w:marRight w:val="0"/>
              <w:marTop w:val="0"/>
              <w:marBottom w:val="0"/>
              <w:divBdr>
                <w:top w:val="none" w:sz="0" w:space="0" w:color="auto"/>
                <w:left w:val="none" w:sz="0" w:space="0" w:color="auto"/>
                <w:bottom w:val="none" w:sz="0" w:space="0" w:color="auto"/>
                <w:right w:val="none" w:sz="0" w:space="0" w:color="auto"/>
              </w:divBdr>
            </w:div>
            <w:div w:id="1954633967">
              <w:marLeft w:val="0"/>
              <w:marRight w:val="0"/>
              <w:marTop w:val="0"/>
              <w:marBottom w:val="0"/>
              <w:divBdr>
                <w:top w:val="none" w:sz="0" w:space="0" w:color="auto"/>
                <w:left w:val="none" w:sz="0" w:space="0" w:color="auto"/>
                <w:bottom w:val="none" w:sz="0" w:space="0" w:color="auto"/>
                <w:right w:val="none" w:sz="0" w:space="0" w:color="auto"/>
              </w:divBdr>
            </w:div>
            <w:div w:id="19546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1014</Words>
  <Characters>5786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HAMDEN BOARD OF EDUCATION</dc:title>
  <dc:subject/>
  <dc:creator>wp</dc:creator>
  <cp:keywords/>
  <dc:description/>
  <cp:lastModifiedBy>cteodosio</cp:lastModifiedBy>
  <cp:revision>2</cp:revision>
  <cp:lastPrinted>2014-09-10T16:44:00Z</cp:lastPrinted>
  <dcterms:created xsi:type="dcterms:W3CDTF">2014-09-11T18:03:00Z</dcterms:created>
  <dcterms:modified xsi:type="dcterms:W3CDTF">2014-09-11T18:03:00Z</dcterms:modified>
</cp:coreProperties>
</file>