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03" w:rsidRDefault="002A1C03" w:rsidP="002A1C03">
      <w:pPr>
        <w:pStyle w:val="NormalWeb"/>
        <w:rPr>
          <w:color w:val="000000"/>
          <w:sz w:val="27"/>
          <w:szCs w:val="27"/>
        </w:rPr>
      </w:pPr>
      <w:r>
        <w:rPr>
          <w:color w:val="000000"/>
          <w:sz w:val="27"/>
          <w:szCs w:val="27"/>
        </w:rPr>
        <w:t>HAMDEN BOARD OF EDUCATION</w:t>
      </w:r>
    </w:p>
    <w:p w:rsidR="002A1C03" w:rsidRDefault="002A1C03" w:rsidP="002A1C03">
      <w:pPr>
        <w:pStyle w:val="NormalWeb"/>
        <w:rPr>
          <w:color w:val="000000"/>
          <w:sz w:val="27"/>
          <w:szCs w:val="27"/>
        </w:rPr>
      </w:pPr>
      <w:r>
        <w:rPr>
          <w:color w:val="000000"/>
          <w:sz w:val="27"/>
          <w:szCs w:val="27"/>
        </w:rPr>
        <w:t>TUESDAY APRIL 21, 2020</w:t>
      </w:r>
    </w:p>
    <w:p w:rsidR="002A1C03" w:rsidRDefault="002A1C03" w:rsidP="002A1C03">
      <w:pPr>
        <w:pStyle w:val="NormalWeb"/>
        <w:rPr>
          <w:color w:val="000000"/>
          <w:sz w:val="27"/>
          <w:szCs w:val="27"/>
        </w:rPr>
      </w:pPr>
      <w:r>
        <w:rPr>
          <w:color w:val="000000"/>
          <w:sz w:val="27"/>
          <w:szCs w:val="27"/>
        </w:rPr>
        <w:t>MINUTES</w:t>
      </w:r>
    </w:p>
    <w:p w:rsidR="002A1C03" w:rsidRDefault="002A1C03" w:rsidP="002A1C03">
      <w:pPr>
        <w:pStyle w:val="NormalWeb"/>
        <w:rPr>
          <w:color w:val="000000"/>
          <w:sz w:val="27"/>
          <w:szCs w:val="27"/>
        </w:rPr>
      </w:pPr>
      <w:r>
        <w:rPr>
          <w:color w:val="000000"/>
          <w:sz w:val="27"/>
          <w:szCs w:val="27"/>
        </w:rPr>
        <w:t>Arturo Perez-Cabello, Board Chair, called the meeting to order at 7:00 P.M.</w:t>
      </w:r>
    </w:p>
    <w:p w:rsidR="002A1C03" w:rsidRDefault="002A1C03" w:rsidP="002A1C03">
      <w:pPr>
        <w:pStyle w:val="NormalWeb"/>
        <w:rPr>
          <w:color w:val="000000"/>
          <w:sz w:val="27"/>
          <w:szCs w:val="27"/>
        </w:rPr>
      </w:pPr>
      <w:r>
        <w:rPr>
          <w:color w:val="000000"/>
          <w:sz w:val="27"/>
          <w:szCs w:val="27"/>
        </w:rPr>
        <w:t xml:space="preserve">Board Members: Arturo Perez-Cabello, Melinda </w:t>
      </w:r>
      <w:proofErr w:type="spellStart"/>
      <w:r>
        <w:rPr>
          <w:color w:val="000000"/>
          <w:sz w:val="27"/>
          <w:szCs w:val="27"/>
        </w:rPr>
        <w:t>Saller</w:t>
      </w:r>
      <w:proofErr w:type="spellEnd"/>
      <w:r>
        <w:rPr>
          <w:color w:val="000000"/>
          <w:sz w:val="27"/>
          <w:szCs w:val="27"/>
        </w:rPr>
        <w:t xml:space="preserve">, Lynn Campo, Christopher </w:t>
      </w:r>
      <w:proofErr w:type="spellStart"/>
      <w:r>
        <w:rPr>
          <w:color w:val="000000"/>
          <w:sz w:val="27"/>
          <w:szCs w:val="27"/>
        </w:rPr>
        <w:t>Daur</w:t>
      </w:r>
      <w:proofErr w:type="spellEnd"/>
      <w:r>
        <w:rPr>
          <w:color w:val="000000"/>
          <w:sz w:val="27"/>
          <w:szCs w:val="27"/>
        </w:rPr>
        <w:t xml:space="preserve">, Melissa Kaplan, Gail Mitchell, Walter Morton IV., Roxana Walker-Canton and Gary </w:t>
      </w:r>
      <w:proofErr w:type="gramStart"/>
      <w:r>
        <w:rPr>
          <w:color w:val="000000"/>
          <w:sz w:val="27"/>
          <w:szCs w:val="27"/>
        </w:rPr>
        <w:t>Walsh(</w:t>
      </w:r>
      <w:proofErr w:type="gramEnd"/>
      <w:r>
        <w:rPr>
          <w:color w:val="000000"/>
          <w:sz w:val="27"/>
          <w:szCs w:val="27"/>
        </w:rPr>
        <w:t xml:space="preserve">7:01 P.M.). Student Representatives: Mariam </w:t>
      </w:r>
      <w:proofErr w:type="gramStart"/>
      <w:r>
        <w:rPr>
          <w:color w:val="000000"/>
          <w:sz w:val="27"/>
          <w:szCs w:val="27"/>
        </w:rPr>
        <w:t>Khan(</w:t>
      </w:r>
      <w:proofErr w:type="gramEnd"/>
      <w:r>
        <w:rPr>
          <w:color w:val="000000"/>
          <w:sz w:val="27"/>
          <w:szCs w:val="27"/>
        </w:rPr>
        <w:t>left at 9:15 P.M.) and Darius Cummings(left at 9:36 P.M.)</w:t>
      </w:r>
    </w:p>
    <w:p w:rsidR="002A1C03" w:rsidRDefault="002A1C03" w:rsidP="002A1C03">
      <w:pPr>
        <w:pStyle w:val="NormalWeb"/>
        <w:rPr>
          <w:color w:val="000000"/>
          <w:sz w:val="27"/>
          <w:szCs w:val="27"/>
        </w:rPr>
      </w:pPr>
      <w:r>
        <w:rPr>
          <w:color w:val="000000"/>
          <w:sz w:val="27"/>
          <w:szCs w:val="27"/>
        </w:rPr>
        <w:t xml:space="preserve">Staff: Jody </w:t>
      </w:r>
      <w:proofErr w:type="spellStart"/>
      <w:r>
        <w:rPr>
          <w:color w:val="000000"/>
          <w:sz w:val="27"/>
          <w:szCs w:val="27"/>
        </w:rPr>
        <w:t>Goeler</w:t>
      </w:r>
      <w:proofErr w:type="spellEnd"/>
      <w:r>
        <w:rPr>
          <w:color w:val="000000"/>
          <w:sz w:val="27"/>
          <w:szCs w:val="27"/>
        </w:rPr>
        <w:t xml:space="preserve">, Tom </w:t>
      </w:r>
      <w:proofErr w:type="spellStart"/>
      <w:r>
        <w:rPr>
          <w:color w:val="000000"/>
          <w:sz w:val="27"/>
          <w:szCs w:val="27"/>
        </w:rPr>
        <w:t>Ariola</w:t>
      </w:r>
      <w:proofErr w:type="spellEnd"/>
      <w:r>
        <w:rPr>
          <w:color w:val="000000"/>
          <w:sz w:val="27"/>
          <w:szCs w:val="27"/>
        </w:rPr>
        <w:t xml:space="preserve">, Gary </w:t>
      </w:r>
      <w:proofErr w:type="gramStart"/>
      <w:r>
        <w:rPr>
          <w:color w:val="000000"/>
          <w:sz w:val="27"/>
          <w:szCs w:val="27"/>
        </w:rPr>
        <w:t>Highsmith(</w:t>
      </w:r>
      <w:proofErr w:type="gramEnd"/>
      <w:r>
        <w:rPr>
          <w:color w:val="000000"/>
          <w:sz w:val="27"/>
          <w:szCs w:val="27"/>
        </w:rPr>
        <w:t>7:03 P.M.), Karen Kaplan, and Christopher Melillo INTRODUCTIONS FROM BOARD CHAIR</w:t>
      </w:r>
    </w:p>
    <w:p w:rsidR="002A1C03" w:rsidRDefault="002A1C03" w:rsidP="002A1C03">
      <w:pPr>
        <w:pStyle w:val="NormalWeb"/>
        <w:rPr>
          <w:color w:val="000000"/>
          <w:sz w:val="27"/>
          <w:szCs w:val="27"/>
        </w:rPr>
      </w:pPr>
      <w:r>
        <w:rPr>
          <w:color w:val="000000"/>
          <w:sz w:val="27"/>
          <w:szCs w:val="27"/>
        </w:rPr>
        <w:t>Board Chair, Arturo Perez-Cabello explained the procedure for questions from press and public for the Zoom platform,</w:t>
      </w:r>
    </w:p>
    <w:p w:rsidR="002A1C03" w:rsidRDefault="002A1C03" w:rsidP="002A1C03">
      <w:pPr>
        <w:pStyle w:val="NormalWeb"/>
        <w:rPr>
          <w:color w:val="000000"/>
          <w:sz w:val="27"/>
          <w:szCs w:val="27"/>
        </w:rPr>
      </w:pPr>
      <w:r>
        <w:rPr>
          <w:color w:val="000000"/>
          <w:sz w:val="27"/>
          <w:szCs w:val="27"/>
        </w:rPr>
        <w:t>Board Chair, Arturo Perez-Cabello stated Executive Session was going to be moved to the end of the meeting.</w:t>
      </w:r>
    </w:p>
    <w:p w:rsidR="002A1C03" w:rsidRDefault="002A1C03" w:rsidP="002A1C03">
      <w:pPr>
        <w:pStyle w:val="NormalWeb"/>
        <w:rPr>
          <w:color w:val="000000"/>
          <w:sz w:val="27"/>
          <w:szCs w:val="27"/>
        </w:rPr>
      </w:pPr>
      <w:r>
        <w:rPr>
          <w:color w:val="000000"/>
          <w:sz w:val="27"/>
          <w:szCs w:val="27"/>
        </w:rPr>
        <w:t>Board Chair, Arturo Perez-Cabello requested a Moment of silence and honor lives of those taken by COVID-19.</w:t>
      </w:r>
    </w:p>
    <w:p w:rsidR="002A1C03" w:rsidRDefault="002A1C03" w:rsidP="002A1C03">
      <w:pPr>
        <w:pStyle w:val="NormalWeb"/>
        <w:rPr>
          <w:color w:val="000000"/>
          <w:sz w:val="27"/>
          <w:szCs w:val="27"/>
        </w:rPr>
      </w:pPr>
      <w:r>
        <w:rPr>
          <w:color w:val="000000"/>
          <w:sz w:val="27"/>
          <w:szCs w:val="27"/>
        </w:rPr>
        <w:t>SUPERINTENDENT/BOARD RECOGNITION</w:t>
      </w:r>
    </w:p>
    <w:p w:rsidR="002A1C03" w:rsidRDefault="002A1C03" w:rsidP="002A1C03">
      <w:pPr>
        <w:pStyle w:val="NormalWeb"/>
        <w:rPr>
          <w:color w:val="000000"/>
          <w:sz w:val="27"/>
          <w:szCs w:val="27"/>
        </w:rPr>
      </w:pPr>
      <w:r>
        <w:rPr>
          <w:color w:val="000000"/>
          <w:sz w:val="27"/>
          <w:szCs w:val="27"/>
        </w:rPr>
        <w:t xml:space="preserve">The Superintendent recognizes all Hamden Public school staff, Whitson’s food service, HPS families, our students, especially our seniors, First Responders, especially Hamden Fire Chief Gary Merwede, Arturo Perez-Cabello, Chris Melillo and Tom </w:t>
      </w:r>
      <w:proofErr w:type="spellStart"/>
      <w:r>
        <w:rPr>
          <w:color w:val="000000"/>
          <w:sz w:val="27"/>
          <w:szCs w:val="27"/>
        </w:rPr>
        <w:t>Ariola</w:t>
      </w:r>
      <w:proofErr w:type="spellEnd"/>
      <w:r>
        <w:rPr>
          <w:color w:val="000000"/>
          <w:sz w:val="27"/>
          <w:szCs w:val="27"/>
        </w:rPr>
        <w:t>, for all they have done during the unprecedented time.</w:t>
      </w:r>
    </w:p>
    <w:p w:rsidR="002A1C03" w:rsidRDefault="002A1C03" w:rsidP="002A1C03">
      <w:pPr>
        <w:pStyle w:val="NormalWeb"/>
        <w:rPr>
          <w:color w:val="000000"/>
          <w:sz w:val="27"/>
          <w:szCs w:val="27"/>
        </w:rPr>
      </w:pPr>
      <w:r>
        <w:rPr>
          <w:color w:val="000000"/>
          <w:sz w:val="27"/>
          <w:szCs w:val="27"/>
        </w:rPr>
        <w:t>PUBLIC COMMENTS ON ACTION ITEMS</w:t>
      </w:r>
    </w:p>
    <w:p w:rsidR="002A1C03" w:rsidRDefault="002A1C03" w:rsidP="002A1C03">
      <w:pPr>
        <w:pStyle w:val="NormalWeb"/>
        <w:rPr>
          <w:color w:val="000000"/>
          <w:sz w:val="27"/>
          <w:szCs w:val="27"/>
        </w:rPr>
      </w:pPr>
      <w:r>
        <w:rPr>
          <w:color w:val="000000"/>
          <w:sz w:val="27"/>
          <w:szCs w:val="27"/>
        </w:rPr>
        <w:t xml:space="preserve">The following people spoke during Public Comments on Information Items: Valerie Horsley and Stephanie </w:t>
      </w:r>
      <w:proofErr w:type="spellStart"/>
      <w:r>
        <w:rPr>
          <w:color w:val="000000"/>
          <w:sz w:val="27"/>
          <w:szCs w:val="27"/>
        </w:rPr>
        <w:t>Bezerra</w:t>
      </w:r>
      <w:proofErr w:type="spellEnd"/>
    </w:p>
    <w:p w:rsidR="002A1C03" w:rsidRDefault="002A1C03" w:rsidP="002A1C03">
      <w:pPr>
        <w:pStyle w:val="NormalWeb"/>
        <w:rPr>
          <w:color w:val="000000"/>
          <w:sz w:val="27"/>
          <w:szCs w:val="27"/>
        </w:rPr>
      </w:pPr>
      <w:r>
        <w:rPr>
          <w:color w:val="000000"/>
          <w:sz w:val="27"/>
          <w:szCs w:val="27"/>
        </w:rPr>
        <w:t>ADDITIONS TO THE AGENDA</w:t>
      </w:r>
    </w:p>
    <w:p w:rsidR="002A1C03" w:rsidRDefault="002A1C03" w:rsidP="002A1C03">
      <w:pPr>
        <w:pStyle w:val="NormalWeb"/>
        <w:rPr>
          <w:color w:val="000000"/>
          <w:sz w:val="27"/>
          <w:szCs w:val="27"/>
        </w:rPr>
      </w:pPr>
      <w:r>
        <w:rPr>
          <w:color w:val="000000"/>
          <w:sz w:val="27"/>
          <w:szCs w:val="27"/>
        </w:rPr>
        <w:t>Arturo Perez-Cabello requested the following be added to the Agenda: Amend 2019-20 school calendar to add April 28th as a school day turning June 9th into the 180th school day and therefore the last day of school.</w:t>
      </w:r>
    </w:p>
    <w:p w:rsidR="002A1C03" w:rsidRDefault="002A1C03" w:rsidP="002A1C03">
      <w:pPr>
        <w:pStyle w:val="NormalWeb"/>
        <w:rPr>
          <w:color w:val="000000"/>
          <w:sz w:val="27"/>
          <w:szCs w:val="27"/>
        </w:rPr>
      </w:pPr>
      <w:r>
        <w:rPr>
          <w:color w:val="000000"/>
          <w:sz w:val="27"/>
          <w:szCs w:val="27"/>
        </w:rPr>
        <w:lastRenderedPageBreak/>
        <w:t>REMOVAL OF ITEMS FROM AGENDA</w:t>
      </w:r>
    </w:p>
    <w:p w:rsidR="002A1C03" w:rsidRDefault="002A1C03" w:rsidP="002A1C03">
      <w:pPr>
        <w:pStyle w:val="NormalWeb"/>
        <w:rPr>
          <w:color w:val="000000"/>
          <w:sz w:val="27"/>
          <w:szCs w:val="27"/>
        </w:rPr>
      </w:pPr>
      <w:r>
        <w:rPr>
          <w:color w:val="000000"/>
          <w:sz w:val="27"/>
          <w:szCs w:val="27"/>
        </w:rPr>
        <w:t xml:space="preserve">Tom </w:t>
      </w:r>
      <w:proofErr w:type="spellStart"/>
      <w:r>
        <w:rPr>
          <w:color w:val="000000"/>
          <w:sz w:val="27"/>
          <w:szCs w:val="27"/>
        </w:rPr>
        <w:t>Ariola</w:t>
      </w:r>
      <w:proofErr w:type="spellEnd"/>
      <w:r>
        <w:rPr>
          <w:color w:val="000000"/>
          <w:sz w:val="27"/>
          <w:szCs w:val="27"/>
        </w:rPr>
        <w:t xml:space="preserve"> requested Pending Action 10b1 Approval of an amendment to the First Student contract in accordance with Governor Lamont’s executive order #7, be removed from the agenda,</w:t>
      </w:r>
    </w:p>
    <w:p w:rsidR="002A1C03" w:rsidRDefault="002A1C03" w:rsidP="002A1C03">
      <w:pPr>
        <w:pStyle w:val="NormalWeb"/>
        <w:rPr>
          <w:color w:val="000000"/>
          <w:sz w:val="27"/>
          <w:szCs w:val="27"/>
        </w:rPr>
      </w:pPr>
      <w:r>
        <w:rPr>
          <w:color w:val="000000"/>
          <w:sz w:val="27"/>
          <w:szCs w:val="27"/>
        </w:rPr>
        <w:t>ACTION ITEMS</w:t>
      </w:r>
    </w:p>
    <w:p w:rsidR="002A1C03" w:rsidRDefault="002A1C03" w:rsidP="002A1C03">
      <w:pPr>
        <w:pStyle w:val="NormalWeb"/>
        <w:rPr>
          <w:color w:val="000000"/>
          <w:sz w:val="27"/>
          <w:szCs w:val="27"/>
        </w:rPr>
      </w:pPr>
      <w:r>
        <w:rPr>
          <w:color w:val="000000"/>
          <w:sz w:val="27"/>
          <w:szCs w:val="27"/>
        </w:rPr>
        <w:t>CONSENT AGENDA</w:t>
      </w:r>
    </w:p>
    <w:p w:rsidR="002A1C03" w:rsidRDefault="002A1C03" w:rsidP="002A1C03">
      <w:pPr>
        <w:pStyle w:val="NormalWeb"/>
        <w:rPr>
          <w:color w:val="000000"/>
          <w:sz w:val="27"/>
          <w:szCs w:val="27"/>
        </w:rPr>
      </w:pPr>
      <w:r>
        <w:rPr>
          <w:color w:val="000000"/>
          <w:sz w:val="27"/>
          <w:szCs w:val="27"/>
        </w:rPr>
        <w:t>1. Move to accept the Consent Agenda.</w:t>
      </w:r>
    </w:p>
    <w:p w:rsidR="002A1C03" w:rsidRDefault="002A1C03" w:rsidP="002A1C03">
      <w:pPr>
        <w:pStyle w:val="NormalWeb"/>
        <w:rPr>
          <w:color w:val="000000"/>
          <w:sz w:val="27"/>
          <w:szCs w:val="27"/>
        </w:rPr>
      </w:pPr>
      <w:proofErr w:type="spellStart"/>
      <w:r>
        <w:rPr>
          <w:color w:val="000000"/>
          <w:sz w:val="27"/>
          <w:szCs w:val="27"/>
        </w:rPr>
        <w:t>Saller</w:t>
      </w:r>
      <w:proofErr w:type="spellEnd"/>
      <w:r>
        <w:rPr>
          <w:color w:val="000000"/>
          <w:sz w:val="27"/>
          <w:szCs w:val="27"/>
        </w:rPr>
        <w:t xml:space="preserve"> Seconded by: Morton IV. Unanimous</w:t>
      </w:r>
    </w:p>
    <w:p w:rsidR="002A1C03" w:rsidRDefault="002A1C03" w:rsidP="002A1C03">
      <w:pPr>
        <w:pStyle w:val="NormalWeb"/>
        <w:rPr>
          <w:color w:val="000000"/>
          <w:sz w:val="27"/>
          <w:szCs w:val="27"/>
        </w:rPr>
      </w:pPr>
      <w:r>
        <w:rPr>
          <w:color w:val="000000"/>
          <w:sz w:val="27"/>
          <w:szCs w:val="27"/>
        </w:rPr>
        <w:t xml:space="preserve">1) Approval of a building usage request from </w:t>
      </w:r>
      <w:proofErr w:type="spellStart"/>
      <w:r>
        <w:rPr>
          <w:color w:val="000000"/>
          <w:sz w:val="27"/>
          <w:szCs w:val="27"/>
        </w:rPr>
        <w:t>Ameya’s</w:t>
      </w:r>
      <w:proofErr w:type="spellEnd"/>
      <w:r>
        <w:rPr>
          <w:color w:val="000000"/>
          <w:sz w:val="27"/>
          <w:szCs w:val="27"/>
        </w:rPr>
        <w:t xml:space="preserve"> Dance Studio to use room the Hamden Middle School auditorium on July 25, 2020 for a dance recital (Operations Committee, April 7, 2020).</w:t>
      </w:r>
    </w:p>
    <w:p w:rsidR="002A1C03" w:rsidRDefault="002A1C03" w:rsidP="002A1C03">
      <w:pPr>
        <w:pStyle w:val="NormalWeb"/>
        <w:rPr>
          <w:color w:val="000000"/>
          <w:sz w:val="27"/>
          <w:szCs w:val="27"/>
        </w:rPr>
      </w:pPr>
      <w:r>
        <w:rPr>
          <w:color w:val="000000"/>
          <w:sz w:val="27"/>
          <w:szCs w:val="27"/>
        </w:rPr>
        <w:t>PUBLIC COMMENT ON INFORMATION ITEMS</w:t>
      </w:r>
    </w:p>
    <w:p w:rsidR="002A1C03" w:rsidRDefault="002A1C03" w:rsidP="002A1C03">
      <w:pPr>
        <w:pStyle w:val="NormalWeb"/>
        <w:rPr>
          <w:color w:val="000000"/>
          <w:sz w:val="27"/>
          <w:szCs w:val="27"/>
        </w:rPr>
      </w:pPr>
      <w:r>
        <w:rPr>
          <w:color w:val="000000"/>
          <w:sz w:val="27"/>
          <w:szCs w:val="27"/>
        </w:rPr>
        <w:t xml:space="preserve">The following people spoke during Public Comments on Information Items: David Lee </w:t>
      </w:r>
      <w:proofErr w:type="spellStart"/>
      <w:r>
        <w:rPr>
          <w:color w:val="000000"/>
          <w:sz w:val="27"/>
          <w:szCs w:val="27"/>
        </w:rPr>
        <w:t>Asbery</w:t>
      </w:r>
      <w:proofErr w:type="spellEnd"/>
      <w:r>
        <w:rPr>
          <w:color w:val="000000"/>
          <w:sz w:val="27"/>
          <w:szCs w:val="27"/>
        </w:rPr>
        <w:t xml:space="preserve"> and Christina</w:t>
      </w:r>
    </w:p>
    <w:p w:rsidR="002A1C03" w:rsidRDefault="002A1C03" w:rsidP="002A1C03">
      <w:pPr>
        <w:pStyle w:val="NormalWeb"/>
        <w:rPr>
          <w:color w:val="000000"/>
          <w:sz w:val="27"/>
          <w:szCs w:val="27"/>
        </w:rPr>
      </w:pPr>
      <w:r>
        <w:rPr>
          <w:color w:val="000000"/>
          <w:sz w:val="27"/>
          <w:szCs w:val="27"/>
        </w:rPr>
        <w:t>INFORMATION ITEMS</w:t>
      </w:r>
    </w:p>
    <w:p w:rsidR="002A1C03" w:rsidRDefault="002A1C03" w:rsidP="002A1C03">
      <w:pPr>
        <w:pStyle w:val="NormalWeb"/>
        <w:rPr>
          <w:color w:val="000000"/>
          <w:sz w:val="27"/>
          <w:szCs w:val="27"/>
        </w:rPr>
      </w:pPr>
      <w:r>
        <w:rPr>
          <w:color w:val="000000"/>
          <w:sz w:val="27"/>
          <w:szCs w:val="27"/>
        </w:rPr>
        <w:t>SUPERINTENDENT’S REPORT</w:t>
      </w:r>
    </w:p>
    <w:p w:rsidR="002A1C03" w:rsidRDefault="002A1C03" w:rsidP="002A1C03">
      <w:pPr>
        <w:pStyle w:val="NormalWeb"/>
        <w:rPr>
          <w:color w:val="000000"/>
          <w:sz w:val="27"/>
          <w:szCs w:val="27"/>
        </w:rPr>
      </w:pPr>
      <w:r>
        <w:rPr>
          <w:color w:val="000000"/>
          <w:sz w:val="27"/>
          <w:szCs w:val="27"/>
        </w:rPr>
        <w:t>The Superintendent reported on what has happened starting back on Thursday, March 12, when it was the last day of school. He updated the Board on what the Admin staff has been doing, and meetings that he has attended around COVID-19.</w:t>
      </w:r>
    </w:p>
    <w:p w:rsidR="002A1C03" w:rsidRDefault="002A1C03" w:rsidP="002A1C03">
      <w:pPr>
        <w:pStyle w:val="NormalWeb"/>
        <w:rPr>
          <w:color w:val="000000"/>
          <w:sz w:val="27"/>
          <w:szCs w:val="27"/>
        </w:rPr>
      </w:pPr>
      <w:r>
        <w:rPr>
          <w:color w:val="000000"/>
          <w:sz w:val="27"/>
          <w:szCs w:val="27"/>
        </w:rPr>
        <w:t>Chris Melillo updated the Board on the grading policies that came from State Department of Education, including changes to ranking of the top seniors.</w:t>
      </w:r>
    </w:p>
    <w:p w:rsidR="002A1C03" w:rsidRDefault="002A1C03" w:rsidP="002A1C03">
      <w:pPr>
        <w:pStyle w:val="NormalWeb"/>
        <w:rPr>
          <w:color w:val="000000"/>
          <w:sz w:val="27"/>
          <w:szCs w:val="27"/>
        </w:rPr>
      </w:pPr>
      <w:r>
        <w:rPr>
          <w:color w:val="000000"/>
          <w:sz w:val="27"/>
          <w:szCs w:val="27"/>
        </w:rPr>
        <w:t xml:space="preserve">Tom </w:t>
      </w:r>
      <w:proofErr w:type="spellStart"/>
      <w:r>
        <w:rPr>
          <w:color w:val="000000"/>
          <w:sz w:val="27"/>
          <w:szCs w:val="27"/>
        </w:rPr>
        <w:t>Ariola</w:t>
      </w:r>
      <w:proofErr w:type="spellEnd"/>
      <w:r>
        <w:rPr>
          <w:color w:val="000000"/>
          <w:sz w:val="27"/>
          <w:szCs w:val="27"/>
        </w:rPr>
        <w:t xml:space="preserve"> updated the Board concerning construction projects, the bus contract, the CARES ACT and the Governor’s Executive Orders.</w:t>
      </w:r>
    </w:p>
    <w:p w:rsidR="002A1C03" w:rsidRDefault="002A1C03" w:rsidP="002A1C03">
      <w:pPr>
        <w:pStyle w:val="NormalWeb"/>
        <w:rPr>
          <w:color w:val="000000"/>
          <w:sz w:val="27"/>
          <w:szCs w:val="27"/>
        </w:rPr>
      </w:pPr>
      <w:r>
        <w:rPr>
          <w:color w:val="000000"/>
          <w:sz w:val="27"/>
          <w:szCs w:val="27"/>
        </w:rPr>
        <w:t>Gary Highsmith updated the Board on the Governor’s Executive Order 7R with its implications on staffing.</w:t>
      </w:r>
    </w:p>
    <w:p w:rsidR="002A1C03" w:rsidRDefault="002A1C03" w:rsidP="002A1C03">
      <w:pPr>
        <w:pStyle w:val="NormalWeb"/>
        <w:rPr>
          <w:color w:val="000000"/>
          <w:sz w:val="27"/>
          <w:szCs w:val="27"/>
        </w:rPr>
      </w:pPr>
      <w:r>
        <w:rPr>
          <w:color w:val="000000"/>
          <w:sz w:val="27"/>
          <w:szCs w:val="27"/>
        </w:rPr>
        <w:t>COMMITTEE REPORTS</w:t>
      </w:r>
    </w:p>
    <w:p w:rsidR="002A1C03" w:rsidRDefault="002A1C03" w:rsidP="002A1C03">
      <w:pPr>
        <w:pStyle w:val="NormalWeb"/>
        <w:rPr>
          <w:color w:val="000000"/>
          <w:sz w:val="27"/>
          <w:szCs w:val="27"/>
        </w:rPr>
      </w:pPr>
      <w:r>
        <w:rPr>
          <w:color w:val="000000"/>
          <w:sz w:val="27"/>
          <w:szCs w:val="27"/>
        </w:rPr>
        <w:lastRenderedPageBreak/>
        <w:t>Curriculum Committee – Committee Chair, Melissa Kaplan stated there was no meeting in March or April, but they will meet in May for a presentation on Online Learning.</w:t>
      </w:r>
    </w:p>
    <w:p w:rsidR="002A1C03" w:rsidRDefault="002A1C03" w:rsidP="002A1C03">
      <w:pPr>
        <w:pStyle w:val="NormalWeb"/>
        <w:rPr>
          <w:color w:val="000000"/>
          <w:sz w:val="27"/>
          <w:szCs w:val="27"/>
        </w:rPr>
      </w:pPr>
      <w:r>
        <w:rPr>
          <w:color w:val="000000"/>
          <w:sz w:val="27"/>
          <w:szCs w:val="27"/>
        </w:rPr>
        <w:t>ACES/Wintergreen – Committee Representative, Lynn Campo, updated the board even though no meeting was held.</w:t>
      </w:r>
    </w:p>
    <w:p w:rsidR="002A1C03" w:rsidRDefault="002A1C03" w:rsidP="002A1C03">
      <w:pPr>
        <w:pStyle w:val="NormalWeb"/>
        <w:rPr>
          <w:color w:val="000000"/>
          <w:sz w:val="27"/>
          <w:szCs w:val="27"/>
        </w:rPr>
      </w:pPr>
      <w:r>
        <w:rPr>
          <w:color w:val="000000"/>
          <w:sz w:val="27"/>
          <w:szCs w:val="27"/>
        </w:rPr>
        <w:t xml:space="preserve">Operations Committee – Committee Chair, Chris </w:t>
      </w:r>
      <w:proofErr w:type="spellStart"/>
      <w:r>
        <w:rPr>
          <w:color w:val="000000"/>
          <w:sz w:val="27"/>
          <w:szCs w:val="27"/>
        </w:rPr>
        <w:t>Daur</w:t>
      </w:r>
      <w:proofErr w:type="spellEnd"/>
      <w:r>
        <w:rPr>
          <w:color w:val="000000"/>
          <w:sz w:val="27"/>
          <w:szCs w:val="27"/>
        </w:rPr>
        <w:t>, reported on the activities of the committee.</w:t>
      </w:r>
    </w:p>
    <w:p w:rsidR="002A1C03" w:rsidRDefault="002A1C03" w:rsidP="002A1C03">
      <w:pPr>
        <w:pStyle w:val="NormalWeb"/>
        <w:rPr>
          <w:color w:val="000000"/>
          <w:sz w:val="27"/>
          <w:szCs w:val="27"/>
        </w:rPr>
      </w:pPr>
      <w:r>
        <w:rPr>
          <w:color w:val="000000"/>
          <w:sz w:val="27"/>
          <w:szCs w:val="27"/>
        </w:rPr>
        <w:t>Finance Committee – Committee Chair, Walter Morton IV, reported on the activities and stated next week there will be a meeting,</w:t>
      </w:r>
    </w:p>
    <w:p w:rsidR="002A1C03" w:rsidRDefault="002A1C03" w:rsidP="002A1C03">
      <w:pPr>
        <w:pStyle w:val="NormalWeb"/>
        <w:rPr>
          <w:color w:val="000000"/>
          <w:sz w:val="27"/>
          <w:szCs w:val="27"/>
        </w:rPr>
      </w:pPr>
      <w:r>
        <w:rPr>
          <w:color w:val="000000"/>
          <w:sz w:val="27"/>
          <w:szCs w:val="27"/>
        </w:rPr>
        <w:t>Personnel Committee – Committee Chair, Walter Morton IV, stated everything would be discussed in Executive Session.</w:t>
      </w:r>
    </w:p>
    <w:p w:rsidR="002A1C03" w:rsidRDefault="002A1C03" w:rsidP="002A1C03">
      <w:pPr>
        <w:pStyle w:val="NormalWeb"/>
        <w:rPr>
          <w:color w:val="000000"/>
          <w:sz w:val="27"/>
          <w:szCs w:val="27"/>
        </w:rPr>
      </w:pPr>
      <w:r>
        <w:rPr>
          <w:color w:val="000000"/>
          <w:sz w:val="27"/>
          <w:szCs w:val="27"/>
        </w:rPr>
        <w:t xml:space="preserve">Policy Committee – Committee Chair, Melinda </w:t>
      </w:r>
      <w:proofErr w:type="spellStart"/>
      <w:r>
        <w:rPr>
          <w:color w:val="000000"/>
          <w:sz w:val="27"/>
          <w:szCs w:val="27"/>
        </w:rPr>
        <w:t>Saller</w:t>
      </w:r>
      <w:proofErr w:type="spellEnd"/>
      <w:r>
        <w:rPr>
          <w:color w:val="000000"/>
          <w:sz w:val="27"/>
          <w:szCs w:val="27"/>
        </w:rPr>
        <w:t>, stated the next meeting would be in May.</w:t>
      </w:r>
    </w:p>
    <w:p w:rsidR="002A1C03" w:rsidRDefault="002A1C03" w:rsidP="002A1C03">
      <w:pPr>
        <w:pStyle w:val="NormalWeb"/>
        <w:rPr>
          <w:color w:val="000000"/>
          <w:sz w:val="27"/>
          <w:szCs w:val="27"/>
        </w:rPr>
      </w:pPr>
      <w:r>
        <w:rPr>
          <w:color w:val="000000"/>
          <w:sz w:val="27"/>
          <w:szCs w:val="27"/>
        </w:rPr>
        <w:t>Evaluation and Goals Committee – Committee Chair, Lynn Campo, stated there needs to be a measurement for evaluation.</w:t>
      </w:r>
    </w:p>
    <w:p w:rsidR="002A1C03" w:rsidRDefault="002A1C03" w:rsidP="002A1C03">
      <w:pPr>
        <w:pStyle w:val="NormalWeb"/>
        <w:rPr>
          <w:color w:val="000000"/>
          <w:sz w:val="27"/>
          <w:szCs w:val="27"/>
        </w:rPr>
      </w:pPr>
      <w:r>
        <w:rPr>
          <w:color w:val="000000"/>
          <w:sz w:val="27"/>
          <w:szCs w:val="27"/>
        </w:rPr>
        <w:t>Equity Committee – Committee Chair, Arturo Perez-Cabello, stated the next meeting would be on April 28.</w:t>
      </w:r>
    </w:p>
    <w:p w:rsidR="002A1C03" w:rsidRDefault="002A1C03" w:rsidP="002A1C03">
      <w:pPr>
        <w:pStyle w:val="NormalWeb"/>
        <w:rPr>
          <w:color w:val="000000"/>
          <w:sz w:val="27"/>
          <w:szCs w:val="27"/>
        </w:rPr>
      </w:pPr>
      <w:r>
        <w:rPr>
          <w:color w:val="000000"/>
          <w:sz w:val="27"/>
          <w:szCs w:val="27"/>
        </w:rPr>
        <w:t xml:space="preserve">2. Move to Executive Session to discuss collective bargaining strategies for the Guard union at 9:36 PM besides the Board, the following people were ii invited: Jody </w:t>
      </w:r>
      <w:proofErr w:type="spellStart"/>
      <w:r>
        <w:rPr>
          <w:color w:val="000000"/>
          <w:sz w:val="27"/>
          <w:szCs w:val="27"/>
        </w:rPr>
        <w:t>Goeler</w:t>
      </w:r>
      <w:proofErr w:type="spellEnd"/>
      <w:r>
        <w:rPr>
          <w:color w:val="000000"/>
          <w:sz w:val="27"/>
          <w:szCs w:val="27"/>
        </w:rPr>
        <w:t xml:space="preserve">, Gary Highsmith Tom </w:t>
      </w:r>
      <w:proofErr w:type="spellStart"/>
      <w:r>
        <w:rPr>
          <w:color w:val="000000"/>
          <w:sz w:val="27"/>
          <w:szCs w:val="27"/>
        </w:rPr>
        <w:t>Ariola</w:t>
      </w:r>
      <w:proofErr w:type="spellEnd"/>
      <w:r>
        <w:rPr>
          <w:color w:val="000000"/>
          <w:sz w:val="27"/>
          <w:szCs w:val="27"/>
        </w:rPr>
        <w:t xml:space="preserve"> and Attorney Bill Ryan.</w:t>
      </w:r>
    </w:p>
    <w:p w:rsidR="002A1C03" w:rsidRDefault="002A1C03" w:rsidP="002A1C03">
      <w:pPr>
        <w:pStyle w:val="NormalWeb"/>
        <w:rPr>
          <w:color w:val="000000"/>
          <w:sz w:val="27"/>
          <w:szCs w:val="27"/>
        </w:rPr>
      </w:pPr>
      <w:proofErr w:type="spellStart"/>
      <w:r>
        <w:rPr>
          <w:color w:val="000000"/>
          <w:sz w:val="27"/>
          <w:szCs w:val="27"/>
        </w:rPr>
        <w:t>Daur</w:t>
      </w:r>
      <w:proofErr w:type="spellEnd"/>
      <w:r>
        <w:rPr>
          <w:color w:val="000000"/>
          <w:sz w:val="27"/>
          <w:szCs w:val="27"/>
        </w:rPr>
        <w:t xml:space="preserve"> Seconded by: Morton IV Unanimous</w:t>
      </w:r>
    </w:p>
    <w:p w:rsidR="002A1C03" w:rsidRDefault="002A1C03" w:rsidP="002A1C03">
      <w:pPr>
        <w:pStyle w:val="NormalWeb"/>
        <w:rPr>
          <w:color w:val="000000"/>
          <w:sz w:val="27"/>
          <w:szCs w:val="27"/>
        </w:rPr>
      </w:pPr>
      <w:r>
        <w:rPr>
          <w:color w:val="000000"/>
          <w:sz w:val="27"/>
          <w:szCs w:val="27"/>
        </w:rPr>
        <w:t>3. Move to return to Public Session at 10:15 PM</w:t>
      </w:r>
    </w:p>
    <w:p w:rsidR="002A1C03" w:rsidRDefault="002A1C03" w:rsidP="002A1C03">
      <w:pPr>
        <w:pStyle w:val="NormalWeb"/>
        <w:rPr>
          <w:color w:val="000000"/>
          <w:sz w:val="27"/>
          <w:szCs w:val="27"/>
        </w:rPr>
      </w:pPr>
      <w:proofErr w:type="spellStart"/>
      <w:r>
        <w:rPr>
          <w:color w:val="000000"/>
          <w:sz w:val="27"/>
          <w:szCs w:val="27"/>
        </w:rPr>
        <w:t>Saller</w:t>
      </w:r>
      <w:proofErr w:type="spellEnd"/>
      <w:r>
        <w:rPr>
          <w:color w:val="000000"/>
          <w:sz w:val="27"/>
          <w:szCs w:val="27"/>
        </w:rPr>
        <w:t xml:space="preserve"> Seconded by: Kaplan Unanimous</w:t>
      </w:r>
    </w:p>
    <w:p w:rsidR="002A1C03" w:rsidRDefault="002A1C03" w:rsidP="002A1C03">
      <w:pPr>
        <w:pStyle w:val="NormalWeb"/>
        <w:rPr>
          <w:color w:val="000000"/>
          <w:sz w:val="27"/>
          <w:szCs w:val="27"/>
        </w:rPr>
      </w:pPr>
      <w:r>
        <w:rPr>
          <w:color w:val="000000"/>
          <w:sz w:val="27"/>
          <w:szCs w:val="27"/>
        </w:rPr>
        <w:t>ACTION ITEM FROM EXECUTIVE SESSION</w:t>
      </w:r>
    </w:p>
    <w:p w:rsidR="002A1C03" w:rsidRDefault="002A1C03" w:rsidP="002A1C03">
      <w:pPr>
        <w:pStyle w:val="NormalWeb"/>
        <w:rPr>
          <w:color w:val="000000"/>
          <w:sz w:val="27"/>
          <w:szCs w:val="27"/>
        </w:rPr>
      </w:pPr>
      <w:r>
        <w:rPr>
          <w:color w:val="000000"/>
          <w:sz w:val="27"/>
          <w:szCs w:val="27"/>
        </w:rPr>
        <w:t>4. Move to approve Security Guards’ contract</w:t>
      </w:r>
    </w:p>
    <w:p w:rsidR="002A1C03" w:rsidRDefault="002A1C03" w:rsidP="002A1C03">
      <w:pPr>
        <w:pStyle w:val="NormalWeb"/>
        <w:rPr>
          <w:color w:val="000000"/>
          <w:sz w:val="27"/>
          <w:szCs w:val="27"/>
        </w:rPr>
      </w:pPr>
      <w:r>
        <w:rPr>
          <w:color w:val="000000"/>
          <w:sz w:val="27"/>
          <w:szCs w:val="27"/>
        </w:rPr>
        <w:t>Walsh</w:t>
      </w:r>
    </w:p>
    <w:p w:rsidR="002A1C03" w:rsidRDefault="002A1C03" w:rsidP="002A1C03">
      <w:pPr>
        <w:pStyle w:val="NormalWeb"/>
        <w:rPr>
          <w:color w:val="000000"/>
          <w:sz w:val="27"/>
          <w:szCs w:val="27"/>
        </w:rPr>
      </w:pPr>
      <w:r>
        <w:rPr>
          <w:color w:val="000000"/>
          <w:sz w:val="27"/>
          <w:szCs w:val="27"/>
        </w:rPr>
        <w:t>Seconded by: Morton</w:t>
      </w:r>
    </w:p>
    <w:p w:rsidR="002A1C03" w:rsidRDefault="002A1C03" w:rsidP="002A1C03">
      <w:pPr>
        <w:pStyle w:val="NormalWeb"/>
        <w:rPr>
          <w:color w:val="000000"/>
          <w:sz w:val="27"/>
          <w:szCs w:val="27"/>
        </w:rPr>
      </w:pPr>
      <w:r>
        <w:rPr>
          <w:color w:val="000000"/>
          <w:sz w:val="27"/>
          <w:szCs w:val="27"/>
        </w:rPr>
        <w:lastRenderedPageBreak/>
        <w:t>Unanimous</w:t>
      </w:r>
    </w:p>
    <w:p w:rsidR="002A1C03" w:rsidRDefault="002A1C03" w:rsidP="002A1C03">
      <w:pPr>
        <w:pStyle w:val="NormalWeb"/>
        <w:rPr>
          <w:color w:val="000000"/>
          <w:sz w:val="27"/>
          <w:szCs w:val="27"/>
        </w:rPr>
      </w:pPr>
      <w:r>
        <w:rPr>
          <w:color w:val="000000"/>
          <w:sz w:val="27"/>
          <w:szCs w:val="27"/>
        </w:rPr>
        <w:t>5. Move to amend 2019-20 school calendar to add April 28th as a school day turning June 9th into the 180th school day and therefore the last day of school.</w:t>
      </w:r>
    </w:p>
    <w:p w:rsidR="002A1C03" w:rsidRDefault="002A1C03" w:rsidP="002A1C03">
      <w:pPr>
        <w:pStyle w:val="NormalWeb"/>
        <w:rPr>
          <w:color w:val="000000"/>
          <w:sz w:val="27"/>
          <w:szCs w:val="27"/>
        </w:rPr>
      </w:pPr>
      <w:proofErr w:type="spellStart"/>
      <w:r>
        <w:rPr>
          <w:color w:val="000000"/>
          <w:sz w:val="27"/>
          <w:szCs w:val="27"/>
        </w:rPr>
        <w:t>Saller</w:t>
      </w:r>
      <w:proofErr w:type="spellEnd"/>
    </w:p>
    <w:p w:rsidR="002A1C03" w:rsidRDefault="002A1C03" w:rsidP="002A1C03">
      <w:pPr>
        <w:pStyle w:val="NormalWeb"/>
        <w:rPr>
          <w:color w:val="000000"/>
          <w:sz w:val="27"/>
          <w:szCs w:val="27"/>
        </w:rPr>
      </w:pPr>
      <w:r>
        <w:rPr>
          <w:color w:val="000000"/>
          <w:sz w:val="27"/>
          <w:szCs w:val="27"/>
        </w:rPr>
        <w:t>Seconded by: Morton IV</w:t>
      </w:r>
    </w:p>
    <w:p w:rsidR="002A1C03" w:rsidRDefault="002A1C03" w:rsidP="002A1C03">
      <w:pPr>
        <w:pStyle w:val="NormalWeb"/>
        <w:rPr>
          <w:color w:val="000000"/>
          <w:sz w:val="27"/>
          <w:szCs w:val="27"/>
        </w:rPr>
      </w:pPr>
      <w:r>
        <w:rPr>
          <w:color w:val="000000"/>
          <w:sz w:val="27"/>
          <w:szCs w:val="27"/>
        </w:rPr>
        <w:t>Unanimous</w:t>
      </w:r>
    </w:p>
    <w:p w:rsidR="002A1C03" w:rsidRDefault="002A1C03" w:rsidP="002A1C03">
      <w:pPr>
        <w:pStyle w:val="NormalWeb"/>
        <w:rPr>
          <w:color w:val="000000"/>
          <w:sz w:val="27"/>
          <w:szCs w:val="27"/>
        </w:rPr>
      </w:pPr>
      <w:r>
        <w:rPr>
          <w:color w:val="000000"/>
          <w:sz w:val="27"/>
          <w:szCs w:val="27"/>
        </w:rPr>
        <w:t>COMMENTS FROM PRESS AND PUBLIC</w:t>
      </w:r>
    </w:p>
    <w:p w:rsidR="002A1C03" w:rsidRDefault="002A1C03" w:rsidP="002A1C03">
      <w:pPr>
        <w:pStyle w:val="NormalWeb"/>
        <w:rPr>
          <w:color w:val="000000"/>
          <w:sz w:val="27"/>
          <w:szCs w:val="27"/>
        </w:rPr>
      </w:pPr>
      <w:r>
        <w:rPr>
          <w:color w:val="000000"/>
          <w:sz w:val="27"/>
          <w:szCs w:val="27"/>
        </w:rPr>
        <w:t xml:space="preserve">The following people spoke this evening: David Lee </w:t>
      </w:r>
      <w:proofErr w:type="spellStart"/>
      <w:r>
        <w:rPr>
          <w:color w:val="000000"/>
          <w:sz w:val="27"/>
          <w:szCs w:val="27"/>
        </w:rPr>
        <w:t>Asbery</w:t>
      </w:r>
      <w:proofErr w:type="spellEnd"/>
      <w:r>
        <w:rPr>
          <w:color w:val="000000"/>
          <w:sz w:val="27"/>
          <w:szCs w:val="27"/>
        </w:rPr>
        <w:t xml:space="preserve"> and Tandy</w:t>
      </w:r>
    </w:p>
    <w:p w:rsidR="002A1C03" w:rsidRDefault="002A1C03" w:rsidP="002A1C03">
      <w:pPr>
        <w:pStyle w:val="NormalWeb"/>
        <w:rPr>
          <w:color w:val="000000"/>
          <w:sz w:val="27"/>
          <w:szCs w:val="27"/>
        </w:rPr>
      </w:pPr>
      <w:r>
        <w:rPr>
          <w:color w:val="000000"/>
          <w:sz w:val="27"/>
          <w:szCs w:val="27"/>
        </w:rPr>
        <w:t>COMMENTS FROM BOARD MEMBERS</w:t>
      </w:r>
    </w:p>
    <w:p w:rsidR="002A1C03" w:rsidRDefault="002A1C03" w:rsidP="002A1C03">
      <w:pPr>
        <w:pStyle w:val="NormalWeb"/>
        <w:rPr>
          <w:color w:val="000000"/>
          <w:sz w:val="27"/>
          <w:szCs w:val="27"/>
        </w:rPr>
      </w:pPr>
      <w:r>
        <w:rPr>
          <w:color w:val="000000"/>
          <w:sz w:val="27"/>
          <w:szCs w:val="27"/>
        </w:rPr>
        <w:t xml:space="preserve">The following Board Members spoke: Gail Mitchell, Chris </w:t>
      </w:r>
      <w:proofErr w:type="spellStart"/>
      <w:r>
        <w:rPr>
          <w:color w:val="000000"/>
          <w:sz w:val="27"/>
          <w:szCs w:val="27"/>
        </w:rPr>
        <w:t>Daur</w:t>
      </w:r>
      <w:proofErr w:type="spellEnd"/>
      <w:r>
        <w:rPr>
          <w:color w:val="000000"/>
          <w:sz w:val="27"/>
          <w:szCs w:val="27"/>
        </w:rPr>
        <w:t>, Walter Morton IV, Roxana Walker-Canton and Arturo Perez-Cabello.</w:t>
      </w:r>
    </w:p>
    <w:p w:rsidR="002A1C03" w:rsidRDefault="002A1C03" w:rsidP="002A1C03">
      <w:pPr>
        <w:pStyle w:val="NormalWeb"/>
        <w:rPr>
          <w:color w:val="000000"/>
          <w:sz w:val="27"/>
          <w:szCs w:val="27"/>
        </w:rPr>
      </w:pPr>
      <w:r>
        <w:rPr>
          <w:color w:val="000000"/>
          <w:sz w:val="27"/>
          <w:szCs w:val="27"/>
        </w:rPr>
        <w:t xml:space="preserve">6. Move to adjourn at 11:16 PM </w:t>
      </w:r>
      <w:proofErr w:type="spellStart"/>
      <w:r>
        <w:rPr>
          <w:color w:val="000000"/>
          <w:sz w:val="27"/>
          <w:szCs w:val="27"/>
        </w:rPr>
        <w:t>Saller</w:t>
      </w:r>
      <w:proofErr w:type="spellEnd"/>
      <w:r>
        <w:rPr>
          <w:color w:val="000000"/>
          <w:sz w:val="27"/>
          <w:szCs w:val="27"/>
        </w:rPr>
        <w:t xml:space="preserve"> Seconded by: Morton IV. Unanimous</w:t>
      </w:r>
    </w:p>
    <w:p w:rsidR="002A1C03" w:rsidRDefault="002A1C03" w:rsidP="002A1C03">
      <w:pPr>
        <w:pStyle w:val="NormalWeb"/>
        <w:rPr>
          <w:color w:val="000000"/>
          <w:sz w:val="27"/>
          <w:szCs w:val="27"/>
        </w:rPr>
      </w:pPr>
      <w:r>
        <w:rPr>
          <w:color w:val="000000"/>
          <w:sz w:val="27"/>
          <w:szCs w:val="27"/>
        </w:rPr>
        <w:t xml:space="preserve">Respectfully submitted, Melinda </w:t>
      </w:r>
      <w:proofErr w:type="spellStart"/>
      <w:r>
        <w:rPr>
          <w:color w:val="000000"/>
          <w:sz w:val="27"/>
          <w:szCs w:val="27"/>
        </w:rPr>
        <w:t>Saller</w:t>
      </w:r>
      <w:proofErr w:type="spellEnd"/>
      <w:r>
        <w:rPr>
          <w:color w:val="000000"/>
          <w:sz w:val="27"/>
          <w:szCs w:val="27"/>
        </w:rPr>
        <w:t>, Board Secretary</w:t>
      </w:r>
    </w:p>
    <w:p w:rsidR="0027128E" w:rsidRDefault="0027128E">
      <w:bookmarkStart w:id="0" w:name="_GoBack"/>
      <w:bookmarkEnd w:id="0"/>
    </w:p>
    <w:sectPr w:rsidR="0027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03"/>
    <w:rsid w:val="0027128E"/>
    <w:rsid w:val="002A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D85D1-CC86-4BE5-A0E9-A49D7385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dc:creator>
  <cp:keywords/>
  <dc:description/>
  <cp:lastModifiedBy>studi</cp:lastModifiedBy>
  <cp:revision>1</cp:revision>
  <dcterms:created xsi:type="dcterms:W3CDTF">2020-05-13T18:03:00Z</dcterms:created>
  <dcterms:modified xsi:type="dcterms:W3CDTF">2020-05-13T18:04:00Z</dcterms:modified>
</cp:coreProperties>
</file>